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4576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1149350</wp:posOffset>
            </wp:positionH>
            <wp:positionV relativeFrom="page">
              <wp:posOffset>2493010</wp:posOffset>
            </wp:positionV>
            <wp:extent cx="4925060" cy="849731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84973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1155700</wp:posOffset>
            </wp:positionH>
            <wp:positionV relativeFrom="page">
              <wp:posOffset>2527300</wp:posOffset>
            </wp:positionV>
            <wp:extent cx="5372100" cy="7239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23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1301750</wp:posOffset>
            </wp:positionH>
            <wp:positionV relativeFrom="page">
              <wp:posOffset>4956810</wp:posOffset>
            </wp:positionV>
            <wp:extent cx="5311140" cy="338289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3828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1155700</wp:posOffset>
            </wp:positionH>
            <wp:positionV relativeFrom="page">
              <wp:posOffset>4622800</wp:posOffset>
            </wp:positionV>
            <wp:extent cx="5321300" cy="2921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4965700</wp:posOffset>
            </wp:positionV>
            <wp:extent cx="5041900" cy="2921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5664200</wp:posOffset>
            </wp:positionH>
            <wp:positionV relativeFrom="page">
              <wp:posOffset>2493010</wp:posOffset>
            </wp:positionV>
            <wp:extent cx="1233170" cy="84886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848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3676650</wp:posOffset>
            </wp:positionH>
            <wp:positionV relativeFrom="page">
              <wp:posOffset>4613910</wp:posOffset>
            </wp:positionV>
            <wp:extent cx="3074670" cy="338341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33834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1162050</wp:posOffset>
            </wp:positionH>
            <wp:positionV relativeFrom="page">
              <wp:posOffset>4613910</wp:posOffset>
            </wp:positionV>
            <wp:extent cx="2794000" cy="338154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3815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4292600</wp:posOffset>
            </wp:positionV>
            <wp:extent cx="5613400" cy="5080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0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闽</w:t>
      </w:r>
      <w:r>
        <w:rPr>
          <w:rFonts w:ascii="SHwhGJMp+FangSong" w:hAnsi="SHwhGJMp+FangSong" w:eastAsia="SHwhGJMp+FangSong"/>
          <w:color w:val="000000"/>
          <w:sz w:val="32"/>
        </w:rPr>
        <w:t>建建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〔</w:t>
      </w:r>
      <w:r>
        <w:rPr>
          <w:rFonts w:ascii="Times New Roman" w:hAnsi="Times New Roman" w:eastAsia="Times New Roman"/>
          <w:color w:val="000000"/>
          <w:sz w:val="32"/>
        </w:rPr>
        <w:t>2</w:t>
      </w:r>
      <w:r>
        <w:rPr>
          <w:spacing w:val="-2"/>
          <w:rFonts w:ascii="Times New Roman" w:hAnsi="Times New Roman" w:eastAsia="Times New Roman"/>
          <w:color w:val="000000"/>
          <w:sz w:val="32"/>
        </w:rPr>
        <w:t>0</w:t>
      </w:r>
      <w:r>
        <w:rPr>
          <w:rFonts w:ascii="Times New Roman" w:hAnsi="Times New Roman" w:eastAsia="Times New Roman"/>
          <w:color w:val="000000"/>
          <w:sz w:val="32"/>
        </w:rPr>
        <w:t>25</w:t>
      </w:r>
      <w:r>
        <w:rPr>
          <w:rFonts w:ascii="SHwhGJMp+FangSong" w:hAnsi="SHwhGJMp+FangSong" w:eastAsia="SHwhGJMp+FangSong"/>
          <w:color w:val="000000"/>
          <w:sz w:val="32"/>
        </w:rPr>
        <w:t>〕</w:t>
      </w:r>
      <w:r>
        <w:rPr>
          <w:rFonts w:ascii="Times New Roman" w:hAnsi="Times New Roman" w:eastAsia="Times New Roman"/>
          <w:color w:val="000000"/>
          <w:sz w:val="32"/>
        </w:rPr>
        <w:t>1</w:t>
      </w:r>
      <w:r>
        <w:rPr>
          <w:rFonts w:ascii="SHwhGJMp+FangSong" w:hAnsi="SHwhGJMp+FangSong" w:eastAsia="SHwhGJMp+FangSong"/>
          <w:color w:val="000000"/>
          <w:sz w:val="32"/>
        </w:rPr>
        <w:t>号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0" w:val="left"/>
        </w:tabs>
        <w:autoSpaceDE w:val="0"/>
        <w:widowControl/>
        <w:spacing w:line="532" w:lineRule="exact" w:before="2218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各</w:t>
      </w:r>
      <w:r>
        <w:rPr>
          <w:rFonts w:ascii="SHwhGJMp+FangSong" w:hAnsi="SHwhGJMp+FangSong" w:eastAsia="SHwhGJMp+FangSong"/>
          <w:color w:val="000000"/>
          <w:sz w:val="32"/>
        </w:rPr>
        <w:t>设区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市</w:t>
      </w:r>
      <w:r>
        <w:rPr>
          <w:rFonts w:ascii="SHwhGJMp+FangSong" w:hAnsi="SHwhGJMp+FangSong" w:eastAsia="SHwhGJMp+FangSong"/>
          <w:color w:val="000000"/>
          <w:sz w:val="32"/>
        </w:rPr>
        <w:t>住建局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平潭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综</w:t>
      </w:r>
      <w:r>
        <w:rPr>
          <w:rFonts w:ascii="SHwhGJMp+FangSong" w:hAnsi="SHwhGJMp+FangSong" w:eastAsia="SHwhGJMp+FangSong"/>
          <w:color w:val="000000"/>
          <w:sz w:val="32"/>
        </w:rPr>
        <w:t>合实验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区</w:t>
      </w:r>
      <w:r>
        <w:rPr>
          <w:rFonts w:ascii="SHwhGJMp+FangSong" w:hAnsi="SHwhGJMp+FangSong" w:eastAsia="SHwhGJMp+FangSong"/>
          <w:color w:val="000000"/>
          <w:sz w:val="32"/>
        </w:rPr>
        <w:t>交建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局</w:t>
      </w:r>
      <w:r>
        <w:rPr>
          <w:rFonts w:ascii="SHwhGJMp+FangSong" w:hAnsi="SHwhGJMp+FangSong" w:eastAsia="SHwhGJMp+FangSong"/>
          <w:color w:val="000000"/>
          <w:sz w:val="32"/>
        </w:rPr>
        <w:t>，各有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关</w:t>
      </w:r>
      <w:r>
        <w:rPr>
          <w:rFonts w:ascii="SHwhGJMp+FangSong" w:hAnsi="SHwhGJMp+FangSong" w:eastAsia="SHwhGJMp+FangSong"/>
          <w:color w:val="000000"/>
          <w:sz w:val="32"/>
        </w:rPr>
        <w:t>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</w:t>
      </w:r>
      <w:r>
        <w:rPr>
          <w:rFonts w:ascii="SHwhGJMp+FangSong" w:hAnsi="SHwhGJMp+FangSong" w:eastAsia="SHwhGJMp+FangSong"/>
          <w:color w:val="000000"/>
          <w:sz w:val="32"/>
        </w:rPr>
        <w:t>：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加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我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省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工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程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量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管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理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范质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量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行</w:t>
      </w:r>
      <w:r>
        <w:rPr>
          <w:spacing w:val="14"/>
          <w:rFonts w:ascii="SHwhGJMp+FangSong" w:hAnsi="SHwhGJMp+FangSong" w:eastAsia="SHwhGJMp+FangSong"/>
          <w:color w:val="000000"/>
          <w:sz w:val="32"/>
        </w:rPr>
        <w:t>为</w:t>
      </w:r>
      <w:r>
        <w:rPr>
          <w:rFonts w:ascii="Times New Roman" w:hAnsi="Times New Roman" w:eastAsia="Times New Roman"/>
          <w:color w:val="000000"/>
          <w:sz w:val="32"/>
        </w:rPr>
        <w:t>,</w:t>
      </w:r>
      <w:r>
        <w:rPr>
          <w:rFonts w:ascii="SHwhGJMp+FangSong" w:hAnsi="SHwhGJMp+FangSong" w:eastAsia="SHwhGJMp+FangSong"/>
          <w:color w:val="000000"/>
          <w:sz w:val="32"/>
        </w:rPr>
        <w:t>根</w:t>
      </w:r>
      <w:r>
        <w:rPr>
          <w:spacing w:val="-108"/>
          <w:rFonts w:ascii="SHwhGJMp+FangSong" w:hAnsi="SHwhGJMp+FangSong" w:eastAsia="SHwhGJMp+FangSong"/>
          <w:color w:val="000000"/>
          <w:sz w:val="32"/>
        </w:rPr>
        <w:t>据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《</w:t>
      </w:r>
      <w:r>
        <w:rPr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理</w:t>
      </w:r>
      <w:r>
        <w:rPr>
          <w:rFonts w:ascii="SHwhGJMp+FangSong" w:hAnsi="SHwhGJMp+FangSong" w:eastAsia="SHwhGJMp+FangSong"/>
          <w:color w:val="000000"/>
          <w:sz w:val="32"/>
        </w:rPr>
        <w:t>办法</w:t>
      </w:r>
      <w:r>
        <w:rPr>
          <w:spacing w:val="-216"/>
          <w:rFonts w:ascii="SHwhGJMp+FangSong" w:hAnsi="SHwhGJMp+FangSong" w:eastAsia="SHwhGJMp+FangSong"/>
          <w:color w:val="000000"/>
          <w:sz w:val="32"/>
        </w:rPr>
        <w:t>》</w:t>
      </w:r>
      <w:r>
        <w:rPr>
          <w:rFonts w:ascii="SHwhGJMp+FangSong" w:hAnsi="SHwhGJMp+FangSong" w:eastAsia="SHwhGJMp+FangSong"/>
          <w:color w:val="000000"/>
          <w:sz w:val="32"/>
        </w:rPr>
        <w:t>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住</w:t>
      </w:r>
      <w:r>
        <w:rPr>
          <w:rFonts w:ascii="SHwhGJMp+FangSong" w:hAnsi="SHwhGJMp+FangSong" w:eastAsia="SHwhGJMp+FangSong"/>
          <w:color w:val="000000"/>
          <w:sz w:val="32"/>
        </w:rPr>
        <w:t>房城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乡</w:t>
      </w:r>
      <w:r>
        <w:rPr>
          <w:rFonts w:ascii="SHwhGJMp+FangSong" w:hAnsi="SHwhGJMp+FangSong" w:eastAsia="SHwhGJMp+FangSong"/>
          <w:color w:val="000000"/>
          <w:sz w:val="32"/>
        </w:rPr>
        <w:t>建设部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令</w:t>
      </w:r>
      <w:r>
        <w:rPr>
          <w:spacing w:val="86"/>
          <w:rFonts w:ascii="SHwhGJMp+FangSong" w:hAnsi="SHwhGJMp+FangSong" w:eastAsia="SHwhGJMp+FangSong"/>
          <w:color w:val="000000"/>
          <w:sz w:val="32"/>
        </w:rPr>
        <w:t>第</w:t>
      </w:r>
      <w:r>
        <w:rPr>
          <w:rFonts w:ascii="Times New Roman" w:hAnsi="Times New Roman" w:eastAsia="Times New Roman"/>
          <w:color w:val="000000"/>
          <w:sz w:val="32"/>
        </w:rPr>
        <w:t>57</w:t>
      </w:r>
      <w:r>
        <w:rPr>
          <w:rFonts w:ascii="SHwhGJMp+FangSong" w:hAnsi="SHwhGJMp+FangSong" w:eastAsia="SHwhGJMp+FangSong"/>
          <w:color w:val="000000"/>
          <w:sz w:val="32"/>
        </w:rPr>
        <w:t>号</w:t>
      </w:r>
      <w:r>
        <w:rPr>
          <w:spacing w:val="-106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结</w:t>
      </w:r>
      <w:r>
        <w:rPr>
          <w:rFonts w:ascii="SHwhGJMp+FangSong" w:hAnsi="SHwhGJMp+FangSong" w:eastAsia="SHwhGJMp+FangSong"/>
          <w:color w:val="000000"/>
          <w:sz w:val="32"/>
        </w:rPr>
        <w:t>合我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</w:t>
      </w:r>
      <w:r>
        <w:rPr>
          <w:rFonts w:ascii="SHwhGJMp+FangSong" w:hAnsi="SHwhGJMp+FangSong" w:eastAsia="SHwhGJMp+FangSong"/>
          <w:color w:val="000000"/>
          <w:sz w:val="32"/>
        </w:rPr>
        <w:t>实际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</w:t>
      </w:r>
      <w:r>
        <w:rPr>
          <w:rFonts w:ascii="SHwhGJMp+FangSong" w:hAnsi="SHwhGJMp+FangSong" w:eastAsia="SHwhGJMp+FangSong"/>
          <w:color w:val="000000"/>
          <w:sz w:val="32"/>
        </w:rPr>
        <w:t>住建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厅</w:t>
      </w:r>
      <w:r>
        <w:rPr>
          <w:rFonts w:ascii="SHwhGJMp+FangSong" w:hAnsi="SHwhGJMp+FangSong" w:eastAsia="SHwhGJMp+FangSong"/>
          <w:color w:val="000000"/>
          <w:sz w:val="32"/>
        </w:rPr>
        <w:t>制定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《</w:t>
      </w:r>
      <w:r>
        <w:rPr>
          <w:rFonts w:ascii="SHwhGJMp+FangSong" w:hAnsi="SHwhGJMp+FangSong" w:eastAsia="SHwhGJMp+FangSong"/>
          <w:color w:val="000000"/>
          <w:sz w:val="32"/>
        </w:rPr>
        <w:t>福建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</w:t>
      </w:r>
      <w:r>
        <w:rPr>
          <w:rFonts w:ascii="SHwhGJMp+FangSong" w:hAnsi="SHwhGJMp+FangSong" w:eastAsia="SHwhGJMp+FangSong"/>
          <w:color w:val="000000"/>
          <w:sz w:val="32"/>
        </w:rPr>
        <w:t>建设工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测管理</w:t>
      </w:r>
    </w:p>
    <w:p>
      <w:pPr>
        <w:autoSpaceDN w:val="0"/>
        <w:autoSpaceDE w:val="0"/>
        <w:widowControl/>
        <w:spacing w:line="366" w:lineRule="exact" w:before="20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实</w:t>
      </w:r>
      <w:r>
        <w:rPr>
          <w:rFonts w:ascii="SHwhGJMp+FangSong" w:hAnsi="SHwhGJMp+FangSong" w:eastAsia="SHwhGJMp+FangSong"/>
          <w:color w:val="000000"/>
          <w:sz w:val="32"/>
        </w:rPr>
        <w:t>施细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则</w:t>
      </w:r>
      <w:r>
        <w:rPr>
          <w:rFonts w:ascii="SHwhGJMp+FangSong" w:hAnsi="SHwhGJMp+FangSong" w:eastAsia="SHwhGJMp+FangSong"/>
          <w:color w:val="000000"/>
          <w:sz w:val="32"/>
        </w:rPr>
        <w:t>》，现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印</w:t>
      </w:r>
      <w:r>
        <w:rPr>
          <w:rFonts w:ascii="SHwhGJMp+FangSong" w:hAnsi="SHwhGJMp+FangSong" w:eastAsia="SHwhGJMp+FangSong"/>
          <w:color w:val="000000"/>
          <w:sz w:val="32"/>
        </w:rPr>
        <w:t>发给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你</w:t>
      </w:r>
      <w:r>
        <w:rPr>
          <w:rFonts w:ascii="SHwhGJMp+FangSong" w:hAnsi="SHwhGJMp+FangSong" w:eastAsia="SHwhGJMp+FangSong"/>
          <w:color w:val="000000"/>
          <w:sz w:val="32"/>
        </w:rPr>
        <w:t>们，请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遵</w:t>
      </w:r>
      <w:r>
        <w:rPr>
          <w:rFonts w:ascii="SHwhGJMp+FangSong" w:hAnsi="SHwhGJMp+FangSong" w:eastAsia="SHwhGJMp+FangSong"/>
          <w:color w:val="000000"/>
          <w:sz w:val="32"/>
        </w:rPr>
        <w:t>照执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426" w:lineRule="exact" w:before="1752" w:after="0"/>
        <w:ind w:left="4620" w:right="0" w:firstLine="0"/>
        <w:jc w:val="left"/>
      </w:pP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22"/>
        </w:rPr>
        <w:t xml:space="preserve"> 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福</w:t>
      </w:r>
      <w:r>
        <w:rPr>
          <w:rFonts w:ascii="SHwhGJMp+FangSong" w:hAnsi="SHwhGJMp+FangSong" w:eastAsia="SHwhGJMp+FangSong"/>
          <w:color w:val="000000"/>
          <w:sz w:val="32"/>
        </w:rPr>
        <w:t>建省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住</w:t>
      </w:r>
      <w:r>
        <w:rPr>
          <w:rFonts w:ascii="SHwhGJMp+FangSong" w:hAnsi="SHwhGJMp+FangSong" w:eastAsia="SHwhGJMp+FangSong"/>
          <w:color w:val="000000"/>
          <w:sz w:val="32"/>
        </w:rPr>
        <w:t>房和城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乡</w:t>
      </w:r>
      <w:r>
        <w:rPr>
          <w:rFonts w:ascii="SHwhGJMp+FangSong" w:hAnsi="SHwhGJMp+FangSong" w:eastAsia="SHwhGJMp+FangSong"/>
          <w:color w:val="000000"/>
          <w:sz w:val="32"/>
        </w:rPr>
        <w:t>建设厅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426" w:lineRule="exact" w:before="114" w:after="0"/>
        <w:ind w:left="5430" w:right="0" w:firstLine="0"/>
        <w:jc w:val="left"/>
      </w:pP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-11"/>
          <w:rFonts w:ascii="Arial" w:hAnsi="Arial" w:eastAsia="Arial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32"/>
        </w:rPr>
        <w:t>2025</w:t>
      </w:r>
      <w:r>
        <w:rPr>
          <w:spacing w:val="82"/>
          <w:rFonts w:ascii="SHwhGJMp+FangSong" w:hAnsi="SHwhGJMp+FangSong" w:eastAsia="SHwhGJMp+FangSong"/>
          <w:color w:val="000000"/>
          <w:sz w:val="32"/>
        </w:rPr>
        <w:t>年</w:t>
      </w:r>
      <w:r>
        <w:rPr>
          <w:rFonts w:ascii="Times New Roman" w:hAnsi="Times New Roman" w:eastAsia="Times New Roman"/>
          <w:color w:val="000000"/>
          <w:sz w:val="32"/>
        </w:rPr>
        <w:t>1</w:t>
      </w:r>
      <w:r>
        <w:rPr>
          <w:spacing w:val="80"/>
          <w:rFonts w:ascii="SHwhGJMp+FangSong" w:hAnsi="SHwhGJMp+FangSong" w:eastAsia="SHwhGJMp+FangSong"/>
          <w:color w:val="000000"/>
          <w:sz w:val="32"/>
        </w:rPr>
        <w:t>月</w:t>
      </w:r>
      <w:r>
        <w:rPr>
          <w:rFonts w:ascii="Times New Roman" w:hAnsi="Times New Roman" w:eastAsia="Times New Roman"/>
          <w:color w:val="000000"/>
          <w:sz w:val="32"/>
        </w:rPr>
        <w:t>6</w:t>
      </w:r>
      <w:r>
        <w:rPr>
          <w:rFonts w:ascii="SHwhGJMp+FangSong" w:hAnsi="SHwhGJMp+FangSong" w:eastAsia="SHwhGJMp+FangSong"/>
          <w:color w:val="000000"/>
          <w:sz w:val="32"/>
        </w:rPr>
        <w:t>日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8" w:lineRule="exact" w:before="156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此件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主</w:t>
      </w:r>
      <w:r>
        <w:rPr>
          <w:rFonts w:ascii="SHwhGJMp+FangSong" w:hAnsi="SHwhGJMp+FangSong" w:eastAsia="SHwhGJMp+FangSong"/>
          <w:color w:val="000000"/>
          <w:sz w:val="32"/>
        </w:rPr>
        <w:t>动公开</w:t>
      </w:r>
      <w:r>
        <w:rPr>
          <w:spacing w:val="-2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82" w:lineRule="exact" w:before="316" w:after="0"/>
        <w:ind w:left="8294" w:right="0" w:firstLine="0"/>
        <w:jc w:val="left"/>
      </w:pP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1</w:t>
      </w:r>
      <w:r>
        <w:rPr>
          <w:spacing w:val="2"/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440" w:right="1290" w:bottom="742" w:left="1440" w:header="720" w:footer="720" w:gutter="0"/>
          <w:cols w:num="1" w:equalWidth="0" w:space="720">
            <w:col w:w="917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854" w:after="0"/>
        <w:ind w:left="0" w:right="0"/>
      </w:pPr>
    </w:p>
    <w:p>
      <w:pPr>
        <w:autoSpaceDN w:val="0"/>
        <w:autoSpaceDE w:val="0"/>
        <w:widowControl/>
        <w:spacing w:line="240" w:lineRule="auto" w:before="0" w:after="0"/>
        <w:ind w:left="932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894580" cy="33273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3327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368" w:lineRule="exact" w:before="698" w:after="0"/>
        <w:ind w:left="0" w:right="0" w:firstLine="0"/>
        <w:jc w:val="center"/>
      </w:pPr>
      <w:r>
        <w:rPr>
          <w:spacing w:val="2"/>
          <w:rFonts w:ascii="zTlWFVCk+SimHei" w:hAnsi="zTlWFVCk+SimHei" w:eastAsia="zTlWFVCk+SimHei"/>
          <w:color w:val="000000"/>
          <w:sz w:val="32"/>
        </w:rPr>
        <w:t>第</w:t>
      </w:r>
      <w:r>
        <w:rPr>
          <w:rFonts w:ascii="zTlWFVCk+SimHei" w:hAnsi="zTlWFVCk+SimHei" w:eastAsia="zTlWFVCk+SimHei"/>
          <w:color w:val="000000"/>
          <w:sz w:val="32"/>
        </w:rPr>
        <w:t>一</w:t>
      </w:r>
      <w:r>
        <w:rPr>
          <w:spacing w:val="2"/>
          <w:rFonts w:ascii="zTlWFVCk+SimHei" w:hAnsi="zTlWFVCk+SimHei" w:eastAsia="zTlWFVCk+SimHei"/>
          <w:color w:val="000000"/>
          <w:sz w:val="32"/>
        </w:rPr>
        <w:t>章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-11"/>
          <w:rFonts w:ascii="Arial" w:hAnsi="Arial" w:eastAsia="Arial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4"/>
          <w:rFonts w:ascii="zTlWFVCk+SimHei" w:hAnsi="zTlWFVCk+SimHei" w:eastAsia="zTlWFVCk+SimHei"/>
          <w:color w:val="000000"/>
          <w:sz w:val="32"/>
        </w:rPr>
        <w:t>总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-11"/>
          <w:rFonts w:ascii="Arial" w:hAnsi="Arial" w:eastAsia="Arial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zTlWFVCk+SimHei" w:hAnsi="zTlWFVCk+SimHei" w:eastAsia="zTlWFVCk+SimHei"/>
          <w:color w:val="000000"/>
          <w:sz w:val="32"/>
        </w:rPr>
        <w:t>则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2" w:val="left"/>
        </w:tabs>
        <w:autoSpaceDE w:val="0"/>
        <w:widowControl/>
        <w:spacing w:line="530" w:lineRule="exact" w:before="30" w:after="0"/>
        <w:ind w:left="150" w:right="0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一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为加强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设工程质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检测的管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，推动建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工程</w:t>
      </w:r>
      <w:r>
        <w:rPr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量检测行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健康有序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展，根据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建设工程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量检测管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办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法</w:t>
      </w:r>
      <w:r>
        <w:rPr>
          <w:rFonts w:ascii="SHwhGJMp+FangSong" w:hAnsi="SHwhGJMp+FangSong" w:eastAsia="SHwhGJMp+FangSong"/>
          <w:color w:val="000000"/>
          <w:sz w:val="32"/>
        </w:rPr>
        <w:t>》</w:t>
      </w:r>
    </w:p>
    <w:p>
      <w:pPr>
        <w:autoSpaceDN w:val="0"/>
        <w:autoSpaceDE w:val="0"/>
        <w:widowControl/>
        <w:spacing w:line="558" w:lineRule="exact" w:before="32" w:after="0"/>
        <w:ind w:left="150" w:right="180" w:firstLine="0"/>
        <w:jc w:val="both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住房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城</w:t>
      </w:r>
      <w:r>
        <w:rPr>
          <w:rFonts w:ascii="SHwhGJMp+FangSong" w:hAnsi="SHwhGJMp+FangSong" w:eastAsia="SHwhGJMp+FangSong"/>
          <w:color w:val="000000"/>
          <w:sz w:val="32"/>
        </w:rPr>
        <w:t>乡建设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部</w:t>
      </w:r>
      <w:r>
        <w:rPr>
          <w:rFonts w:ascii="SHwhGJMp+FangSong" w:hAnsi="SHwhGJMp+FangSong" w:eastAsia="SHwhGJMp+FangSong"/>
          <w:color w:val="000000"/>
          <w:sz w:val="32"/>
        </w:rPr>
        <w:t>令</w:t>
      </w:r>
      <w:r>
        <w:rPr>
          <w:rFonts w:ascii="SHwhGJMp+FangSong" w:hAnsi="SHwhGJMp+FangSong" w:eastAsia="SHwhGJMp+FangSong"/>
          <w:color w:val="000000"/>
          <w:sz w:val="32"/>
        </w:rPr>
        <w:t>第</w:t>
      </w:r>
      <w:r>
        <w:rPr>
          <w:spacing w:val="13"/>
          <w:rFonts w:ascii="Arial" w:hAnsi="Arial" w:eastAsia="Arial"/>
          <w:color w:val="000000"/>
          <w:sz w:val="32"/>
        </w:rPr>
        <w:t xml:space="preserve"> </w:t>
      </w:r>
      <w:r>
        <w:rPr>
          <w:spacing w:val="-2"/>
          <w:rFonts w:ascii="Times New Roman" w:hAnsi="Times New Roman" w:eastAsia="Times New Roman"/>
          <w:color w:val="000000"/>
          <w:sz w:val="32"/>
        </w:rPr>
        <w:t>5</w:t>
      </w:r>
      <w:r>
        <w:rPr>
          <w:rFonts w:ascii="Times New Roman" w:hAnsi="Times New Roman" w:eastAsia="Times New Roman"/>
          <w:color w:val="000000"/>
          <w:sz w:val="32"/>
        </w:rPr>
        <w:t>7</w:t>
      </w:r>
      <w:r>
        <w:rPr>
          <w:rFonts w:ascii="Arial" w:hAnsi="Arial" w:eastAsia="Arial"/>
          <w:color w:val="000000"/>
          <w:sz w:val="32"/>
        </w:rPr>
        <w:t xml:space="preserve"> </w:t>
      </w:r>
      <w:r>
        <w:rPr>
          <w:rFonts w:ascii="SHwhGJMp+FangSong" w:hAnsi="SHwhGJMp+FangSong" w:eastAsia="SHwhGJMp+FangSong"/>
          <w:color w:val="000000"/>
          <w:sz w:val="32"/>
        </w:rPr>
        <w:t>号</w:t>
      </w:r>
      <w:r>
        <w:rPr>
          <w:spacing w:val="-15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-16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质量检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</w:t>
      </w:r>
      <w:r>
        <w:rPr>
          <w:rFonts w:ascii="SHwhGJMp+FangSong" w:hAnsi="SHwhGJMp+FangSong" w:eastAsia="SHwhGJMp+FangSong"/>
          <w:color w:val="000000"/>
          <w:sz w:val="32"/>
        </w:rPr>
        <w:t>质标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准</w:t>
      </w:r>
      <w:r>
        <w:rPr>
          <w:spacing w:val="-154"/>
          <w:rFonts w:ascii="SHwhGJMp+FangSong" w:hAnsi="SHwhGJMp+FangSong" w:eastAsia="SHwhGJMp+FangSong"/>
          <w:color w:val="000000"/>
          <w:sz w:val="32"/>
        </w:rPr>
        <w:t>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规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〔</w:t>
      </w:r>
      <w:r>
        <w:rPr>
          <w:rFonts w:ascii="Times New Roman" w:hAnsi="Times New Roman" w:eastAsia="Times New Roman"/>
          <w:color w:val="000000"/>
          <w:sz w:val="32"/>
        </w:rPr>
        <w:t>2</w:t>
      </w:r>
      <w:r>
        <w:rPr>
          <w:spacing w:val="-2"/>
          <w:rFonts w:ascii="Times New Roman" w:hAnsi="Times New Roman" w:eastAsia="Times New Roman"/>
          <w:color w:val="000000"/>
          <w:sz w:val="32"/>
        </w:rPr>
        <w:t>0</w:t>
      </w:r>
      <w:r>
        <w:rPr>
          <w:rFonts w:ascii="Times New Roman" w:hAnsi="Times New Roman" w:eastAsia="Times New Roman"/>
          <w:color w:val="000000"/>
          <w:sz w:val="32"/>
        </w:rPr>
        <w:t>23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〕</w:t>
      </w:r>
      <w:r>
        <w:rPr>
          <w:rFonts w:ascii="Times New Roman" w:hAnsi="Times New Roman" w:eastAsia="Times New Roman"/>
          <w:color w:val="000000"/>
          <w:sz w:val="32"/>
        </w:rPr>
        <w:t>1</w:t>
      </w:r>
      <w:r>
        <w:rPr>
          <w:rFonts w:ascii="Arial" w:hAnsi="Arial" w:eastAsia="Arial"/>
          <w:color w:val="000000"/>
          <w:sz w:val="32"/>
        </w:rPr>
        <w:t xml:space="preserve"> 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以下简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称</w:t>
      </w:r>
      <w:r>
        <w:rPr>
          <w:spacing w:val="2"/>
          <w:rFonts w:ascii="8LAmUcQh+Times New Roman" w:hAnsi="8LAmUcQh+Times New Roman" w:eastAsia="8LAmUcQh+Times New Roman"/>
          <w:color w:val="000000"/>
          <w:sz w:val="32"/>
        </w:rPr>
        <w:t>“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标准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》</w:t>
      </w:r>
      <w:r>
        <w:rPr>
          <w:spacing w:val="2"/>
          <w:rFonts w:ascii="8LAmUcQh+Times New Roman" w:hAnsi="8LAmUcQh+Times New Roman" w:eastAsia="8LAmUcQh+Times New Roman"/>
          <w:color w:val="000000"/>
          <w:sz w:val="32"/>
        </w:rPr>
        <w:t>”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</w:t>
      </w:r>
      <w:r>
        <w:rPr>
          <w:rFonts w:ascii="SHwhGJMp+FangSong" w:hAnsi="SHwhGJMp+FangSong" w:eastAsia="SHwhGJMp+FangSong"/>
          <w:color w:val="000000"/>
          <w:sz w:val="32"/>
        </w:rPr>
        <w:t>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规</w:t>
      </w:r>
      <w:r>
        <w:rPr>
          <w:rFonts w:ascii="SHwhGJMp+FangSong" w:hAnsi="SHwhGJMp+FangSong" w:eastAsia="SHwhGJMp+FangSong"/>
          <w:color w:val="000000"/>
          <w:sz w:val="32"/>
        </w:rPr>
        <w:t>定，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结</w:t>
      </w:r>
      <w:r>
        <w:rPr>
          <w:rFonts w:ascii="SHwhGJMp+FangSong" w:hAnsi="SHwhGJMp+FangSong" w:eastAsia="SHwhGJMp+FangSong"/>
          <w:color w:val="000000"/>
          <w:sz w:val="32"/>
        </w:rPr>
        <w:t>合本省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实</w:t>
      </w:r>
      <w:r>
        <w:rPr>
          <w:rFonts w:ascii="SHwhGJMp+FangSong" w:hAnsi="SHwhGJMp+FangSong" w:eastAsia="SHwhGJMp+FangSong"/>
          <w:color w:val="000000"/>
          <w:sz w:val="32"/>
        </w:rPr>
        <w:t>际，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制</w:t>
      </w:r>
      <w:r>
        <w:rPr>
          <w:rFonts w:ascii="SHwhGJMp+FangSong" w:hAnsi="SHwhGJMp+FangSong" w:eastAsia="SHwhGJMp+FangSong"/>
          <w:color w:val="000000"/>
          <w:sz w:val="32"/>
        </w:rPr>
        <w:t>定本实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施</w:t>
      </w:r>
      <w:r>
        <w:rPr>
          <w:rFonts w:ascii="SHwhGJMp+FangSong" w:hAnsi="SHwhGJMp+FangSong" w:eastAsia="SHwhGJMp+FangSong"/>
          <w:color w:val="000000"/>
          <w:sz w:val="32"/>
        </w:rPr>
        <w:t>细则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2" w:val="left"/>
        </w:tabs>
        <w:autoSpaceDE w:val="0"/>
        <w:widowControl/>
        <w:spacing w:line="560" w:lineRule="exact" w:before="2" w:after="0"/>
        <w:ind w:left="150" w:right="144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在福建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行政区域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从事建设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程质量检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相关</w:t>
      </w:r>
      <w:r>
        <w:rPr>
          <w:rFonts w:ascii="SHwhGJMp+FangSong" w:hAnsi="SHwhGJMp+FangSong" w:eastAsia="SHwhGJMp+FangSong"/>
          <w:color w:val="000000"/>
          <w:sz w:val="32"/>
        </w:rPr>
        <w:t>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动</w:t>
      </w:r>
      <w:r>
        <w:rPr>
          <w:rFonts w:ascii="SHwhGJMp+FangSong" w:hAnsi="SHwhGJMp+FangSong" w:eastAsia="SHwhGJMp+FangSong"/>
          <w:color w:val="000000"/>
          <w:sz w:val="32"/>
        </w:rPr>
        <w:t>及其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监</w:t>
      </w:r>
      <w:r>
        <w:rPr>
          <w:rFonts w:ascii="SHwhGJMp+FangSong" w:hAnsi="SHwhGJMp+FangSong" w:eastAsia="SHwhGJMp+FangSong"/>
          <w:color w:val="000000"/>
          <w:sz w:val="32"/>
        </w:rPr>
        <w:t>督管理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适用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本</w:t>
      </w:r>
      <w:r>
        <w:rPr>
          <w:rFonts w:ascii="SHwhGJMp+FangSong" w:hAnsi="SHwhGJMp+FangSong" w:eastAsia="SHwhGJMp+FangSong"/>
          <w:color w:val="000000"/>
          <w:sz w:val="32"/>
        </w:rPr>
        <w:t>实施细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则。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212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本</w:t>
      </w:r>
      <w:r>
        <w:rPr>
          <w:rFonts w:ascii="SHwhGJMp+FangSong" w:hAnsi="SHwhGJMp+FangSong" w:eastAsia="SHwhGJMp+FangSong"/>
          <w:color w:val="000000"/>
          <w:sz w:val="32"/>
        </w:rPr>
        <w:t>细则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所</w:t>
      </w:r>
      <w:r>
        <w:rPr>
          <w:rFonts w:ascii="SHwhGJMp+FangSong" w:hAnsi="SHwhGJMp+FangSong" w:eastAsia="SHwhGJMp+FangSong"/>
          <w:color w:val="000000"/>
          <w:sz w:val="32"/>
        </w:rPr>
        <w:t>称建设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是</w:t>
      </w:r>
      <w:r>
        <w:rPr>
          <w:rFonts w:ascii="SHwhGJMp+FangSong" w:hAnsi="SHwhGJMp+FangSong" w:eastAsia="SHwhGJMp+FangSong"/>
          <w:color w:val="000000"/>
          <w:sz w:val="32"/>
        </w:rPr>
        <w:t>指在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新</w:t>
      </w:r>
      <w:r>
        <w:rPr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扩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房</w:t>
      </w:r>
    </w:p>
    <w:p>
      <w:pPr>
        <w:autoSpaceDN w:val="0"/>
        <w:autoSpaceDE w:val="0"/>
        <w:widowControl/>
        <w:spacing w:line="320" w:lineRule="exact" w:before="242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屋</w:t>
      </w:r>
      <w:r>
        <w:rPr>
          <w:rFonts w:ascii="SHwhGJMp+FangSong" w:hAnsi="SHwhGJMp+FangSong" w:eastAsia="SHwhGJMp+FangSong"/>
          <w:color w:val="000000"/>
          <w:sz w:val="32"/>
        </w:rPr>
        <w:t>建筑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和</w:t>
      </w:r>
      <w:r>
        <w:rPr>
          <w:rFonts w:ascii="SHwhGJMp+FangSong" w:hAnsi="SHwhGJMp+FangSong" w:eastAsia="SHwhGJMp+FangSong"/>
          <w:color w:val="000000"/>
          <w:sz w:val="32"/>
        </w:rPr>
        <w:t>市政基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础</w:t>
      </w:r>
      <w:r>
        <w:rPr>
          <w:rFonts w:ascii="SHwhGJMp+FangSong" w:hAnsi="SHwhGJMp+FangSong" w:eastAsia="SHwhGJMp+FangSong"/>
          <w:color w:val="000000"/>
          <w:sz w:val="32"/>
        </w:rPr>
        <w:t>设施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程活动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中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工程质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（以</w:t>
      </w:r>
    </w:p>
    <w:p>
      <w:pPr>
        <w:autoSpaceDN w:val="0"/>
        <w:autoSpaceDE w:val="0"/>
        <w:widowControl/>
        <w:spacing w:line="352" w:lineRule="exact" w:before="23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下</w:t>
      </w:r>
      <w:r>
        <w:rPr>
          <w:rFonts w:ascii="SHwhGJMp+FangSong" w:hAnsi="SHwhGJMp+FangSong" w:eastAsia="SHwhGJMp+FangSong"/>
          <w:color w:val="000000"/>
          <w:sz w:val="32"/>
        </w:rPr>
        <w:t>简称</w:t>
      </w:r>
      <w:r>
        <w:rPr>
          <w:spacing w:val="3"/>
          <w:rFonts w:ascii="8LAmUcQh+Times New Roman" w:hAnsi="8LAmUcQh+Times New Roman" w:eastAsia="8LAmUcQh+Times New Roman"/>
          <w:color w:val="000000"/>
          <w:sz w:val="32"/>
        </w:rPr>
        <w:t>“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机</w:t>
      </w:r>
      <w:r>
        <w:rPr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8LAmUcQh+Times New Roman" w:hAnsi="8LAmUcQh+Times New Roman" w:eastAsia="8LAmUcQh+Times New Roman"/>
          <w:color w:val="000000"/>
          <w:sz w:val="32"/>
        </w:rPr>
        <w:t>”</w:t>
      </w:r>
      <w:r>
        <w:rPr>
          <w:spacing w:val="-78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接受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委</w:t>
      </w:r>
      <w:r>
        <w:rPr>
          <w:rFonts w:ascii="SHwhGJMp+FangSong" w:hAnsi="SHwhGJMp+FangSong" w:eastAsia="SHwhGJMp+FangSong"/>
          <w:color w:val="000000"/>
          <w:sz w:val="32"/>
        </w:rPr>
        <w:t>托</w:t>
      </w:r>
      <w:r>
        <w:rPr>
          <w:spacing w:val="-80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据</w:t>
      </w:r>
      <w:r>
        <w:rPr>
          <w:rFonts w:ascii="SHwhGJMp+FangSong" w:hAnsi="SHwhGJMp+FangSong" w:eastAsia="SHwhGJMp+FangSong"/>
          <w:color w:val="000000"/>
          <w:sz w:val="32"/>
        </w:rPr>
        <w:t>国家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</w:t>
      </w:r>
      <w:r>
        <w:rPr>
          <w:rFonts w:ascii="SHwhGJMp+FangSong" w:hAnsi="SHwhGJMp+FangSong" w:eastAsia="SHwhGJMp+FangSong"/>
          <w:color w:val="000000"/>
          <w:sz w:val="32"/>
        </w:rPr>
        <w:t>关法律</w:t>
      </w:r>
      <w:r>
        <w:rPr>
          <w:spacing w:val="-80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法</w:t>
      </w:r>
      <w:r>
        <w:rPr>
          <w:rFonts w:ascii="SHwhGJMp+FangSong" w:hAnsi="SHwhGJMp+FangSong" w:eastAsia="SHwhGJMp+FangSong"/>
          <w:color w:val="000000"/>
          <w:sz w:val="32"/>
        </w:rPr>
        <w:t>规和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标</w:t>
      </w:r>
      <w:r>
        <w:rPr>
          <w:rFonts w:ascii="SHwhGJMp+FangSong" w:hAnsi="SHwhGJMp+FangSong" w:eastAsia="SHwhGJMp+FangSong"/>
          <w:color w:val="000000"/>
          <w:sz w:val="32"/>
        </w:rPr>
        <w:t>准，</w:t>
      </w:r>
    </w:p>
    <w:p>
      <w:pPr>
        <w:autoSpaceDN w:val="0"/>
        <w:autoSpaceDE w:val="0"/>
        <w:widowControl/>
        <w:spacing w:line="320" w:lineRule="exact" w:before="216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对</w:t>
      </w:r>
      <w:r>
        <w:rPr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程涉及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结</w:t>
      </w:r>
      <w:r>
        <w:rPr>
          <w:rFonts w:ascii="SHwhGJMp+FangSong" w:hAnsi="SHwhGJMp+FangSong" w:eastAsia="SHwhGJMp+FangSong"/>
          <w:color w:val="000000"/>
          <w:sz w:val="32"/>
        </w:rPr>
        <w:t>构安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全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主要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使</w:t>
      </w:r>
      <w:r>
        <w:rPr>
          <w:rFonts w:ascii="SHwhGJMp+FangSong" w:hAnsi="SHwhGJMp+FangSong" w:eastAsia="SHwhGJMp+FangSong"/>
          <w:color w:val="000000"/>
          <w:sz w:val="32"/>
        </w:rPr>
        <w:t>用功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的检测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项</w:t>
      </w:r>
      <w:r>
        <w:rPr>
          <w:rFonts w:ascii="SHwhGJMp+FangSong" w:hAnsi="SHwhGJMp+FangSong" w:eastAsia="SHwhGJMp+FangSong"/>
          <w:color w:val="000000"/>
          <w:sz w:val="32"/>
        </w:rPr>
        <w:t>目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进</w:t>
      </w:r>
      <w:r>
        <w:rPr>
          <w:rFonts w:ascii="SHwhGJMp+FangSong" w:hAnsi="SHwhGJMp+FangSong" w:eastAsia="SHwhGJMp+FangSong"/>
          <w:color w:val="000000"/>
          <w:sz w:val="32"/>
        </w:rPr>
        <w:t>入施工</w:t>
      </w:r>
    </w:p>
    <w:p>
      <w:pPr>
        <w:autoSpaceDN w:val="0"/>
        <w:autoSpaceDE w:val="0"/>
        <w:widowControl/>
        <w:spacing w:line="320" w:lineRule="exact" w:before="242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现</w:t>
      </w:r>
      <w:r>
        <w:rPr>
          <w:rFonts w:ascii="SHwhGJMp+FangSong" w:hAnsi="SHwhGJMp+FangSong" w:eastAsia="SHwhGJMp+FangSong"/>
          <w:color w:val="000000"/>
          <w:sz w:val="32"/>
        </w:rPr>
        <w:t>场的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筑材料</w:t>
      </w:r>
      <w:r>
        <w:rPr>
          <w:spacing w:val="-3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建筑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配件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备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以</w:t>
      </w:r>
      <w:r>
        <w:rPr>
          <w:rFonts w:ascii="SHwhGJMp+FangSong" w:hAnsi="SHwhGJMp+FangSong" w:eastAsia="SHwhGJMp+FangSong"/>
          <w:color w:val="000000"/>
          <w:sz w:val="32"/>
        </w:rPr>
        <w:t>及工程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实</w:t>
      </w:r>
      <w:r>
        <w:rPr>
          <w:rFonts w:ascii="SHwhGJMp+FangSong" w:hAnsi="SHwhGJMp+FangSong" w:eastAsia="SHwhGJMp+FangSong"/>
          <w:color w:val="000000"/>
          <w:sz w:val="32"/>
        </w:rPr>
        <w:t>体质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等进行</w:t>
      </w:r>
    </w:p>
    <w:p>
      <w:pPr>
        <w:autoSpaceDN w:val="0"/>
        <w:autoSpaceDE w:val="0"/>
        <w:widowControl/>
        <w:spacing w:line="366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检测。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2" w:val="left"/>
        </w:tabs>
        <w:autoSpaceDE w:val="0"/>
        <w:widowControl/>
        <w:spacing w:line="560" w:lineRule="exact" w:before="0" w:after="0"/>
        <w:ind w:left="150" w:right="144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第三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福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省住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房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城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厅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（以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下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简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称</w:t>
      </w:r>
      <w:r>
        <w:rPr>
          <w:spacing w:val="2"/>
          <w:rFonts w:ascii="8LAmUcQh+Times New Roman" w:hAnsi="8LAmUcQh+Times New Roman" w:eastAsia="8LAmUcQh+Times New Roman"/>
          <w:color w:val="000000"/>
          <w:sz w:val="32"/>
        </w:rPr>
        <w:t>“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住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厅</w:t>
      </w:r>
      <w:r>
        <w:rPr>
          <w:spacing w:val="2"/>
          <w:rFonts w:ascii="8LAmUcQh+Times New Roman" w:hAnsi="8LAmUcQh+Times New Roman" w:eastAsia="8LAmUcQh+Times New Roman"/>
          <w:color w:val="000000"/>
          <w:sz w:val="32"/>
        </w:rPr>
        <w:t>”</w:t>
      </w:r>
      <w:r>
        <w:rPr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对</w:t>
      </w:r>
      <w:r>
        <w:rPr>
          <w:rFonts w:ascii="SHwhGJMp+FangSong" w:hAnsi="SHwhGJMp+FangSong" w:eastAsia="SHwhGJMp+FangSong"/>
          <w:color w:val="000000"/>
          <w:sz w:val="32"/>
        </w:rPr>
        <w:t>全省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动</w:t>
      </w:r>
      <w:r>
        <w:rPr>
          <w:rFonts w:ascii="SHwhGJMp+FangSong" w:hAnsi="SHwhGJMp+FangSong" w:eastAsia="SHwhGJMp+FangSong"/>
          <w:color w:val="000000"/>
          <w:sz w:val="32"/>
        </w:rPr>
        <w:t>实施统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一</w:t>
      </w:r>
      <w:r>
        <w:rPr>
          <w:rFonts w:ascii="SHwhGJMp+FangSong" w:hAnsi="SHwhGJMp+FangSong" w:eastAsia="SHwhGJMp+FangSong"/>
          <w:color w:val="000000"/>
          <w:sz w:val="32"/>
        </w:rPr>
        <w:t>监督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76" w:firstLine="640"/>
        <w:jc w:val="both"/>
      </w:pPr>
      <w:r>
        <w:rPr>
          <w:spacing w:val="4"/>
          <w:rFonts w:ascii="SHwhGJMp+FangSong" w:hAnsi="SHwhGJMp+FangSong" w:eastAsia="SHwhGJMp+FangSong"/>
          <w:color w:val="000000"/>
          <w:sz w:val="32"/>
        </w:rPr>
        <w:t>市、县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（区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住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房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乡建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主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以下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简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称</w:t>
      </w:r>
      <w:r>
        <w:rPr>
          <w:spacing w:val="2"/>
          <w:rFonts w:ascii="8LAmUcQh+Times New Roman" w:hAnsi="8LAmUcQh+Times New Roman" w:eastAsia="8LAmUcQh+Times New Roman"/>
          <w:color w:val="000000"/>
          <w:sz w:val="32"/>
        </w:rPr>
        <w:t>“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住建</w:t>
      </w:r>
      <w:r>
        <w:rPr>
          <w:rFonts w:ascii="SHwhGJMp+FangSong" w:hAnsi="SHwhGJMp+FangSong" w:eastAsia="SHwhGJMp+FangSong"/>
          <w:color w:val="000000"/>
          <w:sz w:val="32"/>
        </w:rPr>
        <w:t>主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门</w:t>
      </w:r>
      <w:r>
        <w:rPr>
          <w:rFonts w:ascii="8LAmUcQh+Times New Roman" w:hAnsi="8LAmUcQh+Times New Roman" w:eastAsia="8LAmUcQh+Times New Roman"/>
          <w:color w:val="000000"/>
          <w:sz w:val="32"/>
        </w:rPr>
        <w:t>”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负责本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政区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内工程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量检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活动的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督管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理，</w:t>
      </w:r>
      <w:r>
        <w:rPr>
          <w:rFonts w:ascii="SHwhGJMp+FangSong" w:hAnsi="SHwhGJMp+FangSong" w:eastAsia="SHwhGJMp+FangSong"/>
          <w:color w:val="000000"/>
          <w:sz w:val="32"/>
        </w:rPr>
        <w:t>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以</w:t>
      </w:r>
      <w:r>
        <w:rPr>
          <w:rFonts w:ascii="SHwhGJMp+FangSong" w:hAnsi="SHwhGJMp+FangSong" w:eastAsia="SHwhGJMp+FangSong"/>
          <w:color w:val="000000"/>
          <w:sz w:val="32"/>
        </w:rPr>
        <w:t>委托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所</w:t>
      </w:r>
      <w:r>
        <w:rPr>
          <w:rFonts w:ascii="SHwhGJMp+FangSong" w:hAnsi="SHwhGJMp+FangSong" w:eastAsia="SHwhGJMp+FangSong"/>
          <w:color w:val="000000"/>
          <w:sz w:val="32"/>
        </w:rPr>
        <w:t>属的建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监</w:t>
      </w:r>
      <w:r>
        <w:rPr>
          <w:rFonts w:ascii="SHwhGJMp+FangSong" w:hAnsi="SHwhGJMp+FangSong" w:eastAsia="SHwhGJMp+FangSong"/>
          <w:color w:val="000000"/>
          <w:sz w:val="32"/>
        </w:rPr>
        <w:t>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</w:t>
      </w:r>
      <w:r>
        <w:rPr>
          <w:rFonts w:ascii="SHwhGJMp+FangSong" w:hAnsi="SHwhGJMp+FangSong" w:eastAsia="SHwhGJMp+FangSong"/>
          <w:color w:val="000000"/>
          <w:sz w:val="32"/>
        </w:rPr>
        <w:t>构具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体</w:t>
      </w:r>
      <w:r>
        <w:rPr>
          <w:rFonts w:ascii="SHwhGJMp+FangSong" w:hAnsi="SHwhGJMp+FangSong" w:eastAsia="SHwhGJMp+FangSong"/>
          <w:color w:val="000000"/>
          <w:sz w:val="32"/>
        </w:rPr>
        <w:t>实施。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86" w:lineRule="exact" w:before="1246" w:after="0"/>
        <w:ind w:left="430" w:right="0" w:firstLine="0"/>
        <w:jc w:val="left"/>
      </w:pPr>
      <w:r>
        <w:rPr>
          <w:spacing w:val="-121"/>
          <w:rFonts w:ascii="jjCf5KPS+Calibri" w:hAnsi="jjCf5KPS+Calibri" w:eastAsia="jjCf5KPS+Calibri"/>
          <w:color w:val="000000"/>
          <w:sz w:val="18"/>
        </w:rPr>
        <w:t xml:space="preserve"> </w:t>
      </w: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2</w:t>
      </w:r>
      <w:r>
        <w:rPr>
          <w:spacing w:val="2"/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076" w:right="1292" w:bottom="742" w:left="1440" w:header="720" w:footer="720" w:gutter="0"/>
          <w:cols w:num="1" w:equalWidth="0" w:space="720">
            <w:col w:w="9174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06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8801100</wp:posOffset>
            </wp:positionV>
            <wp:extent cx="5654040" cy="355494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5549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spacing w:val="2"/>
          <w:rFonts w:ascii="zTlWFVCk+SimHei" w:hAnsi="zTlWFVCk+SimHei" w:eastAsia="zTlWFVCk+SimHei"/>
          <w:color w:val="000000"/>
          <w:sz w:val="32"/>
        </w:rPr>
        <w:t>第</w:t>
      </w:r>
      <w:r>
        <w:rPr>
          <w:rFonts w:ascii="zTlWFVCk+SimHei" w:hAnsi="zTlWFVCk+SimHei" w:eastAsia="zTlWFVCk+SimHei"/>
          <w:color w:val="000000"/>
          <w:sz w:val="32"/>
        </w:rPr>
        <w:t>二</w:t>
      </w:r>
      <w:r>
        <w:rPr>
          <w:spacing w:val="2"/>
          <w:rFonts w:ascii="zTlWFVCk+SimHei" w:hAnsi="zTlWFVCk+SimHei" w:eastAsia="zTlWFVCk+SimHei"/>
          <w:color w:val="000000"/>
          <w:sz w:val="32"/>
        </w:rPr>
        <w:t>章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-11"/>
          <w:rFonts w:ascii="Arial" w:hAnsi="Arial" w:eastAsia="Arial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zTlWFVCk+SimHei" w:hAnsi="zTlWFVCk+SimHei" w:eastAsia="zTlWFVCk+SimHei"/>
          <w:color w:val="000000"/>
          <w:sz w:val="32"/>
        </w:rPr>
        <w:t>检</w:t>
      </w:r>
      <w:r>
        <w:rPr>
          <w:rFonts w:ascii="zTlWFVCk+SimHei" w:hAnsi="zTlWFVCk+SimHei" w:eastAsia="zTlWFVCk+SimHei"/>
          <w:color w:val="000000"/>
          <w:sz w:val="32"/>
        </w:rPr>
        <w:t>测资</w:t>
      </w:r>
      <w:r>
        <w:rPr>
          <w:spacing w:val="2"/>
          <w:rFonts w:ascii="zTlWFVCk+SimHei" w:hAnsi="zTlWFVCk+SimHei" w:eastAsia="zTlWFVCk+SimHei"/>
          <w:color w:val="000000"/>
          <w:sz w:val="32"/>
        </w:rPr>
        <w:t>质</w:t>
      </w:r>
      <w:r>
        <w:rPr>
          <w:rFonts w:ascii="zTlWFVCk+SimHei" w:hAnsi="zTlWFVCk+SimHei" w:eastAsia="zTlWFVCk+SimHei"/>
          <w:color w:val="000000"/>
          <w:sz w:val="32"/>
        </w:rPr>
        <w:t>管理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2" w:after="0"/>
        <w:ind w:left="792" w:right="0" w:firstLine="0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应当依据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建设工程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量检测管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办法</w:t>
      </w:r>
      <w:r>
        <w:rPr>
          <w:rFonts w:ascii="SHwhGJMp+FangSong" w:hAnsi="SHwhGJMp+FangSong" w:eastAsia="SHwhGJMp+FangSong"/>
          <w:color w:val="000000"/>
          <w:sz w:val="32"/>
        </w:rPr>
        <w:t>》</w:t>
      </w:r>
    </w:p>
    <w:p>
      <w:pPr>
        <w:autoSpaceDN w:val="0"/>
        <w:autoSpaceDE w:val="0"/>
        <w:widowControl/>
        <w:spacing w:line="318" w:lineRule="exact" w:before="216" w:after="0"/>
        <w:ind w:left="0" w:right="0" w:firstLine="0"/>
        <w:jc w:val="center"/>
      </w:pPr>
      <w:r>
        <w:rPr>
          <w:spacing w:val="-36"/>
          <w:rFonts w:ascii="SHwhGJMp+FangSong" w:hAnsi="SHwhGJMp+FangSong" w:eastAsia="SHwhGJMp+FangSong"/>
          <w:color w:val="000000"/>
          <w:sz w:val="32"/>
        </w:rPr>
        <w:t>和</w:t>
      </w:r>
      <w:r>
        <w:rPr>
          <w:rFonts w:ascii="SHwhGJMp+FangSong" w:hAnsi="SHwhGJMp+FangSong" w:eastAsia="SHwhGJMp+FangSong"/>
          <w:color w:val="000000"/>
          <w:sz w:val="32"/>
        </w:rPr>
        <w:t>《资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标准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取</w:t>
      </w:r>
      <w:r>
        <w:rPr>
          <w:rFonts w:ascii="SHwhGJMp+FangSong" w:hAnsi="SHwhGJMp+FangSong" w:eastAsia="SHwhGJMp+FangSong"/>
          <w:color w:val="000000"/>
          <w:sz w:val="32"/>
        </w:rPr>
        <w:t>得省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住</w:t>
      </w:r>
      <w:r>
        <w:rPr>
          <w:rFonts w:ascii="SHwhGJMp+FangSong" w:hAnsi="SHwhGJMp+FangSong" w:eastAsia="SHwhGJMp+FangSong"/>
          <w:color w:val="000000"/>
          <w:sz w:val="32"/>
        </w:rPr>
        <w:t>建厅颁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发</w:t>
      </w:r>
      <w:r>
        <w:rPr>
          <w:rFonts w:ascii="SHwhGJMp+FangSong" w:hAnsi="SHwhGJMp+FangSong" w:eastAsia="SHwhGJMp+FangSong"/>
          <w:color w:val="000000"/>
          <w:sz w:val="32"/>
        </w:rPr>
        <w:t>的资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证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书</w:t>
      </w:r>
      <w:r>
        <w:rPr>
          <w:rFonts w:ascii="SHwhGJMp+FangSong" w:hAnsi="SHwhGJMp+FangSong" w:eastAsia="SHwhGJMp+FangSong"/>
          <w:color w:val="000000"/>
          <w:sz w:val="32"/>
        </w:rPr>
        <w:t>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</w:t>
      </w:r>
      <w:r>
        <w:rPr>
          <w:rFonts w:ascii="SHwhGJMp+FangSong" w:hAnsi="SHwhGJMp+FangSong" w:eastAsia="SHwhGJMp+FangSong"/>
          <w:color w:val="000000"/>
          <w:sz w:val="32"/>
        </w:rPr>
        <w:t>外入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闽</w:t>
      </w:r>
      <w:r>
        <w:rPr>
          <w:rFonts w:ascii="SHwhGJMp+FangSong" w:hAnsi="SHwhGJMp+FangSong" w:eastAsia="SHwhGJMp+FangSong"/>
          <w:color w:val="000000"/>
          <w:sz w:val="32"/>
        </w:rPr>
        <w:t>检测机</w:t>
      </w:r>
    </w:p>
    <w:p>
      <w:pPr>
        <w:autoSpaceDN w:val="0"/>
        <w:autoSpaceDE w:val="0"/>
        <w:widowControl/>
        <w:spacing w:line="320" w:lineRule="exact" w:before="240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应取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得</w:t>
      </w:r>
      <w:r>
        <w:rPr>
          <w:rFonts w:ascii="SHwhGJMp+FangSong" w:hAnsi="SHwhGJMp+FangSong" w:eastAsia="SHwhGJMp+FangSong"/>
          <w:color w:val="000000"/>
          <w:sz w:val="32"/>
        </w:rPr>
        <w:t>备案证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资质许</w:t>
      </w:r>
      <w:r>
        <w:rPr>
          <w:spacing w:val="-26"/>
          <w:rFonts w:ascii="SHwhGJMp+FangSong" w:hAnsi="SHwhGJMp+FangSong" w:eastAsia="SHwhGJMp+FangSong"/>
          <w:color w:val="000000"/>
          <w:sz w:val="32"/>
        </w:rPr>
        <w:t>可</w:t>
      </w:r>
      <w:r>
        <w:rPr>
          <w:rFonts w:ascii="SHwhGJMp+FangSong" w:hAnsi="SHwhGJMp+FangSong" w:eastAsia="SHwhGJMp+FangSong"/>
          <w:color w:val="000000"/>
          <w:sz w:val="32"/>
        </w:rPr>
        <w:t>（备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案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范围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内</w:t>
      </w:r>
      <w:r>
        <w:rPr>
          <w:rFonts w:ascii="SHwhGJMp+FangSong" w:hAnsi="SHwhGJMp+FangSong" w:eastAsia="SHwhGJMp+FangSong"/>
          <w:color w:val="000000"/>
          <w:sz w:val="32"/>
        </w:rPr>
        <w:t>在闽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从</w:t>
      </w:r>
      <w:r>
        <w:rPr>
          <w:rFonts w:ascii="SHwhGJMp+FangSong" w:hAnsi="SHwhGJMp+FangSong" w:eastAsia="SHwhGJMp+FangSong"/>
          <w:color w:val="000000"/>
          <w:sz w:val="32"/>
        </w:rPr>
        <w:t>事建设</w:t>
      </w:r>
    </w:p>
    <w:p>
      <w:pPr>
        <w:autoSpaceDN w:val="0"/>
        <w:autoSpaceDE w:val="0"/>
        <w:widowControl/>
        <w:spacing w:line="366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检测活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动。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20" w:lineRule="exact" w:before="54" w:after="0"/>
        <w:ind w:left="150" w:right="144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申请资质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含省外入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案）</w:t>
      </w:r>
      <w:r>
        <w:rPr>
          <w:rFonts w:ascii="SHwhGJMp+FangSong" w:hAnsi="SHwhGJMp+FangSong" w:eastAsia="SHwhGJMp+FangSong"/>
          <w:color w:val="000000"/>
          <w:sz w:val="32"/>
        </w:rPr>
        <w:t>实</w:t>
      </w:r>
      <w:r>
        <w:rPr>
          <w:spacing w:val="70"/>
          <w:rFonts w:ascii="SHwhGJMp+FangSong" w:hAnsi="SHwhGJMp+FangSong" w:eastAsia="SHwhGJMp+FangSong"/>
          <w:color w:val="000000"/>
          <w:sz w:val="32"/>
        </w:rPr>
        <w:t>行</w:t>
      </w:r>
      <w:r>
        <w:rPr>
          <w:spacing w:val="68"/>
          <w:rFonts w:ascii="SHwhGJMp+FangSong" w:hAnsi="SHwhGJMp+FangSong" w:eastAsia="SHwhGJMp+FangSong"/>
          <w:color w:val="000000"/>
          <w:sz w:val="32"/>
        </w:rPr>
        <w:t>无纸</w:t>
      </w:r>
      <w:r>
        <w:rPr>
          <w:spacing w:val="66"/>
          <w:rFonts w:ascii="SHwhGJMp+FangSong" w:hAnsi="SHwhGJMp+FangSong" w:eastAsia="SHwhGJMp+FangSong"/>
          <w:color w:val="000000"/>
          <w:sz w:val="32"/>
        </w:rPr>
        <w:t>化</w:t>
      </w:r>
      <w:r>
        <w:rPr>
          <w:spacing w:val="70"/>
          <w:rFonts w:ascii="SHwhGJMp+FangSong" w:hAnsi="SHwhGJMp+FangSong" w:eastAsia="SHwhGJMp+FangSong"/>
          <w:color w:val="000000"/>
          <w:sz w:val="32"/>
        </w:rPr>
        <w:t>网</w:t>
      </w:r>
      <w:r>
        <w:rPr>
          <w:spacing w:val="68"/>
          <w:rFonts w:ascii="SHwhGJMp+FangSong" w:hAnsi="SHwhGJMp+FangSong" w:eastAsia="SHwhGJMp+FangSong"/>
          <w:color w:val="000000"/>
          <w:sz w:val="32"/>
        </w:rPr>
        <w:t>上</w:t>
      </w:r>
      <w:r>
        <w:rPr>
          <w:spacing w:val="70"/>
          <w:rFonts w:ascii="SHwhGJMp+FangSong" w:hAnsi="SHwhGJMp+FangSong" w:eastAsia="SHwhGJMp+FangSong"/>
          <w:color w:val="000000"/>
          <w:sz w:val="32"/>
        </w:rPr>
        <w:t>申</w:t>
      </w:r>
      <w:r>
        <w:rPr>
          <w:spacing w:val="66"/>
          <w:rFonts w:ascii="SHwhGJMp+FangSong" w:hAnsi="SHwhGJMp+FangSong" w:eastAsia="SHwhGJMp+FangSong"/>
          <w:color w:val="000000"/>
          <w:sz w:val="32"/>
        </w:rPr>
        <w:t>请</w:t>
      </w:r>
      <w:r>
        <w:rPr>
          <w:spacing w:val="68"/>
          <w:rFonts w:ascii="SHwhGJMp+FangSong" w:hAnsi="SHwhGJMp+FangSong" w:eastAsia="SHwhGJMp+FangSong"/>
          <w:color w:val="000000"/>
          <w:sz w:val="32"/>
        </w:rPr>
        <w:t>。</w:t>
      </w:r>
      <w:r>
        <w:rPr>
          <w:spacing w:val="66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70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68"/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70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66"/>
          <w:rFonts w:ascii="SHwhGJMp+FangSong" w:hAnsi="SHwhGJMp+FangSong" w:eastAsia="SHwhGJMp+FangSong"/>
          <w:color w:val="000000"/>
          <w:sz w:val="32"/>
        </w:rPr>
        <w:t>登</w:t>
      </w:r>
      <w:r>
        <w:rPr>
          <w:spacing w:val="68"/>
          <w:rFonts w:ascii="SHwhGJMp+FangSong" w:hAnsi="SHwhGJMp+FangSong" w:eastAsia="SHwhGJMp+FangSong"/>
          <w:color w:val="000000"/>
          <w:sz w:val="32"/>
        </w:rPr>
        <w:t>录</w:t>
      </w:r>
      <w:r>
        <w:rPr>
          <w:spacing w:val="66"/>
          <w:rFonts w:ascii="SHwhGJMp+FangSong" w:hAnsi="SHwhGJMp+FangSong" w:eastAsia="SHwhGJMp+FangSong"/>
          <w:color w:val="000000"/>
          <w:sz w:val="32"/>
        </w:rPr>
        <w:t>省</w:t>
      </w:r>
      <w:r>
        <w:rPr>
          <w:spacing w:val="70"/>
          <w:rFonts w:ascii="SHwhGJMp+FangSong" w:hAnsi="SHwhGJMp+FangSong" w:eastAsia="SHwhGJMp+FangSong"/>
          <w:color w:val="000000"/>
          <w:sz w:val="32"/>
        </w:rPr>
        <w:t>住</w:t>
      </w:r>
      <w:r>
        <w:rPr>
          <w:spacing w:val="68"/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70"/>
          <w:rFonts w:ascii="SHwhGJMp+FangSong" w:hAnsi="SHwhGJMp+FangSong" w:eastAsia="SHwhGJMp+FangSong"/>
          <w:color w:val="000000"/>
          <w:sz w:val="32"/>
        </w:rPr>
        <w:t>厅</w:t>
      </w:r>
      <w:r>
        <w:rPr>
          <w:spacing w:val="66"/>
          <w:rFonts w:ascii="SHwhGJMp+FangSong" w:hAnsi="SHwhGJMp+FangSong" w:eastAsia="SHwhGJMp+FangSong"/>
          <w:color w:val="000000"/>
          <w:sz w:val="32"/>
        </w:rPr>
        <w:t>门</w:t>
      </w:r>
      <w:r>
        <w:rPr>
          <w:spacing w:val="68"/>
          <w:rFonts w:ascii="SHwhGJMp+FangSong" w:hAnsi="SHwhGJMp+FangSong" w:eastAsia="SHwhGJMp+FangSong"/>
          <w:color w:val="000000"/>
          <w:sz w:val="32"/>
        </w:rPr>
        <w:t>户</w:t>
      </w:r>
      <w:r>
        <w:rPr>
          <w:spacing w:val="66"/>
          <w:rFonts w:ascii="SHwhGJMp+FangSong" w:hAnsi="SHwhGJMp+FangSong" w:eastAsia="SHwhGJMp+FangSong"/>
          <w:color w:val="000000"/>
          <w:sz w:val="32"/>
        </w:rPr>
        <w:t>网</w:t>
      </w:r>
      <w:r>
        <w:rPr>
          <w:rFonts w:ascii="SHwhGJMp+FangSong" w:hAnsi="SHwhGJMp+FangSong" w:eastAsia="SHwhGJMp+FangSong"/>
          <w:color w:val="000000"/>
          <w:sz w:val="32"/>
        </w:rPr>
        <w:t>站</w:t>
      </w:r>
    </w:p>
    <w:p>
      <w:pPr>
        <w:autoSpaceDN w:val="0"/>
        <w:autoSpaceDE w:val="0"/>
        <w:widowControl/>
        <w:spacing w:line="366" w:lineRule="exact" w:before="220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Times New Roman" w:hAnsi="Times New Roman" w:eastAsia="Times New Roman"/>
          <w:color w:val="000000"/>
          <w:sz w:val="32"/>
        </w:rPr>
        <w:t>https://zjt.fujian</w:t>
      </w:r>
      <w:r>
        <w:rPr>
          <w:spacing w:val="-2"/>
          <w:rFonts w:ascii="Times New Roman" w:hAnsi="Times New Roman" w:eastAsia="Times New Roman"/>
          <w:color w:val="000000"/>
          <w:sz w:val="32"/>
        </w:rPr>
        <w:t>.</w:t>
      </w:r>
      <w:r>
        <w:rPr>
          <w:rFonts w:ascii="Times New Roman" w:hAnsi="Times New Roman" w:eastAsia="Times New Roman"/>
          <w:color w:val="000000"/>
          <w:sz w:val="32"/>
        </w:rPr>
        <w:t>gov.cn/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8LAmUcQh+Times New Roman" w:hAnsi="8LAmUcQh+Times New Roman" w:eastAsia="8LAmUcQh+Times New Roman"/>
          <w:color w:val="000000"/>
          <w:sz w:val="32"/>
        </w:rPr>
        <w:t>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省住建厅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政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务服</w:t>
      </w:r>
      <w:r>
        <w:rPr>
          <w:rFonts w:ascii="SHwhGJMp+FangSong" w:hAnsi="SHwhGJMp+FangSong" w:eastAsia="SHwhGJMp+FangSong"/>
          <w:color w:val="000000"/>
          <w:sz w:val="32"/>
        </w:rPr>
        <w:t>务系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统提交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申</w:t>
      </w:r>
      <w:r>
        <w:rPr>
          <w:rFonts w:ascii="SHwhGJMp+FangSong" w:hAnsi="SHwhGJMp+FangSong" w:eastAsia="SHwhGJMp+FangSong"/>
          <w:color w:val="000000"/>
          <w:sz w:val="32"/>
        </w:rPr>
        <w:t>请，</w:t>
      </w:r>
    </w:p>
    <w:p>
      <w:pPr>
        <w:autoSpaceDN w:val="0"/>
        <w:autoSpaceDE w:val="0"/>
        <w:widowControl/>
        <w:spacing w:line="320" w:lineRule="exact" w:before="216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并</w:t>
      </w:r>
      <w:r>
        <w:rPr>
          <w:rFonts w:ascii="SHwhGJMp+FangSong" w:hAnsi="SHwhGJMp+FangSong" w:eastAsia="SHwhGJMp+FangSong"/>
          <w:color w:val="000000"/>
          <w:sz w:val="32"/>
        </w:rPr>
        <w:t>按规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在政务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服</w:t>
      </w:r>
      <w:r>
        <w:rPr>
          <w:rFonts w:ascii="SHwhGJMp+FangSong" w:hAnsi="SHwhGJMp+FangSong" w:eastAsia="SHwhGJMp+FangSong"/>
          <w:color w:val="000000"/>
          <w:sz w:val="32"/>
        </w:rPr>
        <w:t>务系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统</w:t>
      </w:r>
      <w:r>
        <w:rPr>
          <w:rFonts w:ascii="SHwhGJMp+FangSong" w:hAnsi="SHwhGJMp+FangSong" w:eastAsia="SHwhGJMp+FangSong"/>
          <w:color w:val="000000"/>
          <w:sz w:val="32"/>
        </w:rPr>
        <w:t>上传相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申请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材</w:t>
      </w:r>
      <w:r>
        <w:rPr>
          <w:rFonts w:ascii="SHwhGJMp+FangSong" w:hAnsi="SHwhGJMp+FangSong" w:eastAsia="SHwhGJMp+FangSong"/>
          <w:color w:val="000000"/>
          <w:sz w:val="32"/>
        </w:rPr>
        <w:t>料的原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件</w:t>
      </w:r>
      <w:r>
        <w:rPr>
          <w:rFonts w:ascii="SHwhGJMp+FangSong" w:hAnsi="SHwhGJMp+FangSong" w:eastAsia="SHwhGJMp+FangSong"/>
          <w:color w:val="000000"/>
          <w:sz w:val="32"/>
        </w:rPr>
        <w:t>扫描件</w:t>
      </w:r>
      <w:r>
        <w:rPr>
          <w:spacing w:val="-11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加盖</w:t>
      </w:r>
    </w:p>
    <w:p>
      <w:pPr>
        <w:autoSpaceDN w:val="0"/>
        <w:autoSpaceDE w:val="0"/>
        <w:widowControl/>
        <w:spacing w:line="318" w:lineRule="exact" w:before="240" w:after="0"/>
        <w:ind w:left="0" w:right="0" w:firstLine="0"/>
        <w:jc w:val="center"/>
      </w:pPr>
      <w:r>
        <w:rPr>
          <w:spacing w:val="10"/>
          <w:rFonts w:ascii="SHwhGJMp+FangSong" w:hAnsi="SHwhGJMp+FangSong" w:eastAsia="SHwhGJMp+FangSong"/>
          <w:color w:val="000000"/>
          <w:sz w:val="32"/>
        </w:rPr>
        <w:t>企业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电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子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签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章。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构应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对所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提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交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材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料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实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14"/>
          <w:rFonts w:ascii="SHwhGJMp+FangSong" w:hAnsi="SHwhGJMp+FangSong" w:eastAsia="SHwhGJMp+FangSong"/>
          <w:color w:val="000000"/>
          <w:sz w:val="32"/>
        </w:rPr>
        <w:t>内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容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真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实性</w:t>
      </w:r>
      <w:r>
        <w:rPr>
          <w:rFonts w:ascii="SHwhGJMp+FangSong" w:hAnsi="SHwhGJMp+FangSong" w:eastAsia="SHwhGJMp+FangSong"/>
          <w:color w:val="000000"/>
          <w:sz w:val="32"/>
        </w:rPr>
        <w:t>负</w:t>
      </w:r>
    </w:p>
    <w:p>
      <w:pPr>
        <w:autoSpaceDN w:val="0"/>
        <w:autoSpaceDE w:val="0"/>
        <w:widowControl/>
        <w:spacing w:line="366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责</w:t>
      </w:r>
      <w:r>
        <w:rPr>
          <w:rFonts w:ascii="SHwhGJMp+FangSong" w:hAnsi="SHwhGJMp+FangSong" w:eastAsia="SHwhGJMp+FangSong"/>
          <w:color w:val="000000"/>
          <w:sz w:val="32"/>
        </w:rPr>
        <w:t>，并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承</w:t>
      </w:r>
      <w:r>
        <w:rPr>
          <w:rFonts w:ascii="SHwhGJMp+FangSong" w:hAnsi="SHwhGJMp+FangSong" w:eastAsia="SHwhGJMp+FangSong"/>
          <w:color w:val="000000"/>
          <w:sz w:val="32"/>
        </w:rPr>
        <w:t>担有关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法</w:t>
      </w:r>
      <w:r>
        <w:rPr>
          <w:rFonts w:ascii="SHwhGJMp+FangSong" w:hAnsi="SHwhGJMp+FangSong" w:eastAsia="SHwhGJMp+FangSong"/>
          <w:color w:val="000000"/>
          <w:sz w:val="32"/>
        </w:rPr>
        <w:t>律责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任。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2" w:val="left"/>
        </w:tabs>
        <w:autoSpaceDE w:val="0"/>
        <w:widowControl/>
        <w:spacing w:line="548" w:lineRule="exact" w:before="26" w:after="0"/>
        <w:ind w:left="150" w:right="144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六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申请检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机构资质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单位应当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具有独立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人资</w:t>
      </w:r>
      <w:r>
        <w:rPr>
          <w:rFonts w:ascii="SHwhGJMp+FangSong" w:hAnsi="SHwhGJMp+FangSong" w:eastAsia="SHwhGJMp+FangSong"/>
          <w:color w:val="000000"/>
          <w:sz w:val="32"/>
        </w:rPr>
        <w:t>格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企业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事业单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</w:t>
      </w:r>
      <w:r>
        <w:rPr>
          <w:rFonts w:ascii="SHwhGJMp+FangSong" w:hAnsi="SHwhGJMp+FangSong" w:eastAsia="SHwhGJMp+FangSong"/>
          <w:color w:val="000000"/>
          <w:sz w:val="32"/>
        </w:rPr>
        <w:t>，或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者</w:t>
      </w:r>
      <w:r>
        <w:rPr>
          <w:rFonts w:ascii="SHwhGJMp+FangSong" w:hAnsi="SHwhGJMp+FangSong" w:eastAsia="SHwhGJMp+FangSong"/>
          <w:color w:val="000000"/>
          <w:sz w:val="32"/>
        </w:rPr>
        <w:t>依法设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立</w:t>
      </w:r>
      <w:r>
        <w:rPr>
          <w:rFonts w:ascii="SHwhGJMp+FangSong" w:hAnsi="SHwhGJMp+FangSong" w:eastAsia="SHwhGJMp+FangSong"/>
          <w:color w:val="000000"/>
          <w:sz w:val="32"/>
        </w:rPr>
        <w:t>的合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伙</w:t>
      </w:r>
      <w:r>
        <w:rPr>
          <w:rFonts w:ascii="SHwhGJMp+FangSong" w:hAnsi="SHwhGJMp+FangSong" w:eastAsia="SHwhGJMp+FangSong"/>
          <w:color w:val="000000"/>
          <w:sz w:val="32"/>
        </w:rPr>
        <w:t>企业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8" w:lineRule="exact" w:before="192" w:after="0"/>
        <w:ind w:left="936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申请资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应提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交</w:t>
      </w:r>
      <w:r>
        <w:rPr>
          <w:rFonts w:ascii="SHwhGJMp+FangSong" w:hAnsi="SHwhGJMp+FangSong" w:eastAsia="SHwhGJMp+FangSong"/>
          <w:color w:val="000000"/>
          <w:sz w:val="32"/>
        </w:rPr>
        <w:t>以下材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料：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4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一）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</w:t>
      </w:r>
      <w:r>
        <w:rPr>
          <w:rFonts w:ascii="SHwhGJMp+FangSong" w:hAnsi="SHwhGJMp+FangSong" w:eastAsia="SHwhGJMp+FangSong"/>
          <w:color w:val="000000"/>
          <w:sz w:val="32"/>
        </w:rPr>
        <w:t>质申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请</w:t>
      </w:r>
      <w:r>
        <w:rPr>
          <w:rFonts w:ascii="SHwhGJMp+FangSong" w:hAnsi="SHwhGJMp+FangSong" w:eastAsia="SHwhGJMp+FangSong"/>
          <w:color w:val="000000"/>
          <w:sz w:val="32"/>
        </w:rPr>
        <w:t>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4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二）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主</w:t>
      </w:r>
      <w:r>
        <w:rPr>
          <w:rFonts w:ascii="SHwhGJMp+FangSong" w:hAnsi="SHwhGJMp+FangSong" w:eastAsia="SHwhGJMp+FangSong"/>
          <w:color w:val="000000"/>
          <w:sz w:val="32"/>
        </w:rPr>
        <w:t>要检测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仪</w:t>
      </w:r>
      <w:r>
        <w:rPr>
          <w:rFonts w:ascii="SHwhGJMp+FangSong" w:hAnsi="SHwhGJMp+FangSong" w:eastAsia="SHwhGJMp+FangSong"/>
          <w:color w:val="000000"/>
          <w:sz w:val="32"/>
        </w:rPr>
        <w:t>器、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备清单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8" w:lineRule="exact" w:before="192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三）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测场所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动产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权</w:t>
      </w:r>
      <w:r>
        <w:rPr>
          <w:rFonts w:ascii="SHwhGJMp+FangSong" w:hAnsi="SHwhGJMp+FangSong" w:eastAsia="SHwhGJMp+FangSong"/>
          <w:color w:val="000000"/>
          <w:sz w:val="32"/>
        </w:rPr>
        <w:t>属证书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者租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赁</w:t>
      </w:r>
      <w:r>
        <w:rPr>
          <w:rFonts w:ascii="SHwhGJMp+FangSong" w:hAnsi="SHwhGJMp+FangSong" w:eastAsia="SHwhGJMp+FangSong"/>
          <w:color w:val="000000"/>
          <w:sz w:val="32"/>
        </w:rPr>
        <w:t>合同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214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四</w:t>
      </w:r>
      <w:r>
        <w:rPr>
          <w:spacing w:val="-68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主要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-70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含</w:t>
      </w:r>
      <w:r>
        <w:rPr>
          <w:rFonts w:ascii="SHwhGJMp+FangSong" w:hAnsi="SHwhGJMp+FangSong" w:eastAsia="SHwhGJMp+FangSong"/>
          <w:color w:val="000000"/>
          <w:sz w:val="32"/>
        </w:rPr>
        <w:t>技术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负</w:t>
      </w:r>
      <w:r>
        <w:rPr>
          <w:rFonts w:ascii="SHwhGJMp+FangSong" w:hAnsi="SHwhGJMp+FangSong" w:eastAsia="SHwhGJMp+FangSong"/>
          <w:color w:val="000000"/>
          <w:sz w:val="32"/>
        </w:rPr>
        <w:t>责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-70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责</w:t>
      </w:r>
      <w:r>
        <w:rPr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-6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</w:t>
      </w:r>
      <w:r>
        <w:rPr>
          <w:rFonts w:ascii="SHwhGJMp+FangSong" w:hAnsi="SHwhGJMp+FangSong" w:eastAsia="SHwhGJMp+FangSong"/>
          <w:color w:val="000000"/>
          <w:sz w:val="32"/>
        </w:rPr>
        <w:t>批准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、</w:t>
      </w:r>
    </w:p>
    <w:p>
      <w:pPr>
        <w:autoSpaceDN w:val="0"/>
        <w:tabs>
          <w:tab w:pos="790" w:val="left"/>
        </w:tabs>
        <w:autoSpaceDE w:val="0"/>
        <w:widowControl/>
        <w:spacing w:line="560" w:lineRule="exact" w:before="26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注</w:t>
      </w:r>
      <w:r>
        <w:rPr>
          <w:rFonts w:ascii="SHwhGJMp+FangSong" w:hAnsi="SHwhGJMp+FangSong" w:eastAsia="SHwhGJMp+FangSong"/>
          <w:color w:val="000000"/>
          <w:sz w:val="32"/>
        </w:rPr>
        <w:t>册人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技术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职称证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</w:t>
      </w:r>
      <w:r>
        <w:rPr>
          <w:spacing w:val="-40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检测工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作</w:t>
      </w:r>
      <w:r>
        <w:rPr>
          <w:rFonts w:ascii="SHwhGJMp+FangSong" w:hAnsi="SHwhGJMp+FangSong" w:eastAsia="SHwhGJMp+FangSong"/>
          <w:color w:val="000000"/>
          <w:sz w:val="32"/>
        </w:rPr>
        <w:t>经历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等</w:t>
      </w:r>
      <w:r>
        <w:rPr>
          <w:rFonts w:ascii="SHwhGJMp+FangSong" w:hAnsi="SHwhGJMp+FangSong" w:eastAsia="SHwhGJMp+FangSong"/>
          <w:color w:val="000000"/>
          <w:sz w:val="32"/>
        </w:rPr>
        <w:t>佐证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材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料</w:t>
      </w:r>
      <w:r>
        <w:rPr>
          <w:rFonts w:ascii="SHwhGJMp+FangSong" w:hAnsi="SHwhGJMp+FangSong" w:eastAsia="SHwhGJMp+FangSong"/>
          <w:color w:val="000000"/>
          <w:sz w:val="32"/>
        </w:rPr>
        <w:t>，注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册</w:t>
      </w:r>
      <w:r>
        <w:rPr>
          <w:rFonts w:ascii="SHwhGJMp+FangSong" w:hAnsi="SHwhGJMp+FangSong" w:eastAsia="SHwhGJMp+FangSong"/>
          <w:color w:val="000000"/>
          <w:sz w:val="32"/>
        </w:rPr>
        <w:t>人员还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需</w:t>
      </w:r>
      <w:r>
        <w:rPr>
          <w:rFonts w:ascii="SHwhGJMp+FangSong" w:hAnsi="SHwhGJMp+FangSong" w:eastAsia="SHwhGJMp+FangSong"/>
          <w:color w:val="000000"/>
          <w:sz w:val="32"/>
        </w:rPr>
        <w:t>提交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注</w:t>
      </w:r>
      <w:r>
        <w:rPr>
          <w:rFonts w:ascii="SHwhGJMp+FangSong" w:hAnsi="SHwhGJMp+FangSong" w:eastAsia="SHwhGJMp+FangSong"/>
          <w:color w:val="000000"/>
          <w:sz w:val="32"/>
        </w:rPr>
        <w:t>册证书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8" w:lineRule="exact" w:before="194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五）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度</w:t>
      </w:r>
      <w:r>
        <w:rPr>
          <w:rFonts w:ascii="SHwhGJMp+FangSong" w:hAnsi="SHwhGJMp+FangSong" w:eastAsia="SHwhGJMp+FangSong"/>
          <w:color w:val="000000"/>
          <w:sz w:val="32"/>
        </w:rPr>
        <w:t>以及质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控制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措</w:t>
      </w:r>
      <w:r>
        <w:rPr>
          <w:rFonts w:ascii="SHwhGJMp+FangSong" w:hAnsi="SHwhGJMp+FangSong" w:eastAsia="SHwhGJMp+FangSong"/>
          <w:color w:val="000000"/>
          <w:sz w:val="32"/>
        </w:rPr>
        <w:t>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204" w:after="0"/>
        <w:ind w:left="792" w:right="0" w:firstLine="0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七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省住建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收到申请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，核查申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材料是否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全、</w:t>
      </w:r>
      <w:r>
        <w:rPr>
          <w:rFonts w:ascii="SHwhGJMp+FangSong" w:hAnsi="SHwhGJMp+FangSong" w:eastAsia="SHwhGJMp+FangSong"/>
          <w:color w:val="000000"/>
          <w:sz w:val="32"/>
        </w:rPr>
        <w:t>是</w:t>
      </w:r>
    </w:p>
    <w:p>
      <w:pPr>
        <w:autoSpaceDN w:val="0"/>
        <w:autoSpaceDE w:val="0"/>
        <w:widowControl/>
        <w:spacing w:line="282" w:lineRule="exact" w:before="680" w:after="0"/>
        <w:ind w:left="8294" w:right="0" w:firstLine="0"/>
        <w:jc w:val="left"/>
      </w:pP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3</w:t>
      </w:r>
      <w:r>
        <w:rPr>
          <w:spacing w:val="2"/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26" w:right="1292" w:bottom="742" w:left="1440" w:header="720" w:footer="720" w:gutter="0"/>
          <w:cols w:num="1" w:equalWidth="0" w:space="720">
            <w:col w:w="9174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828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1332230</wp:posOffset>
            </wp:positionV>
            <wp:extent cx="5654040" cy="782509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8250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368" w:lineRule="exact" w:before="154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否</w:t>
      </w:r>
      <w:r>
        <w:rPr>
          <w:rFonts w:ascii="SHwhGJMp+FangSong" w:hAnsi="SHwhGJMp+FangSong" w:eastAsia="SHwhGJMp+FangSong"/>
          <w:color w:val="000000"/>
          <w:sz w:val="32"/>
        </w:rPr>
        <w:t>符合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求，并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作</w:t>
      </w:r>
      <w:r>
        <w:rPr>
          <w:rFonts w:ascii="SHwhGJMp+FangSong" w:hAnsi="SHwhGJMp+FangSong" w:eastAsia="SHwhGJMp+FangSong"/>
          <w:color w:val="000000"/>
          <w:sz w:val="32"/>
        </w:rPr>
        <w:t>出受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理</w:t>
      </w:r>
      <w:r>
        <w:rPr>
          <w:rFonts w:ascii="SHwhGJMp+FangSong" w:hAnsi="SHwhGJMp+FangSong" w:eastAsia="SHwhGJMp+FangSong"/>
          <w:color w:val="000000"/>
          <w:sz w:val="32"/>
        </w:rPr>
        <w:t>或不予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受</w:t>
      </w:r>
      <w:r>
        <w:rPr>
          <w:rFonts w:ascii="SHwhGJMp+FangSong" w:hAnsi="SHwhGJMp+FangSong" w:eastAsia="SHwhGJMp+FangSong"/>
          <w:color w:val="000000"/>
          <w:sz w:val="32"/>
        </w:rPr>
        <w:t>理的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决</w:t>
      </w:r>
      <w:r>
        <w:rPr>
          <w:rFonts w:ascii="SHwhGJMp+FangSong" w:hAnsi="SHwhGJMp+FangSong" w:eastAsia="SHwhGJMp+FangSong"/>
          <w:color w:val="000000"/>
          <w:sz w:val="32"/>
        </w:rPr>
        <w:t>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58" w:lineRule="exact" w:before="12" w:after="0"/>
        <w:ind w:left="150" w:right="0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八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受理后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省住建厅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申请企业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主要人员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含技</w:t>
      </w:r>
      <w:r>
        <w:rPr>
          <w:rFonts w:ascii="SHwhGJMp+FangSong" w:hAnsi="SHwhGJMp+FangSong" w:eastAsia="SHwhGJMp+FangSong"/>
          <w:color w:val="000000"/>
          <w:sz w:val="32"/>
        </w:rPr>
        <w:t>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负</w:t>
      </w:r>
      <w:r>
        <w:rPr>
          <w:rFonts w:ascii="SHwhGJMp+FangSong" w:hAnsi="SHwhGJMp+FangSong" w:eastAsia="SHwhGJMp+FangSong"/>
          <w:color w:val="000000"/>
          <w:sz w:val="32"/>
        </w:rPr>
        <w:t>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责</w:t>
      </w:r>
      <w:r>
        <w:rPr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批</w:t>
      </w:r>
      <w:r>
        <w:rPr>
          <w:rFonts w:ascii="SHwhGJMp+FangSong" w:hAnsi="SHwhGJMp+FangSong" w:eastAsia="SHwhGJMp+FangSong"/>
          <w:color w:val="000000"/>
          <w:sz w:val="32"/>
        </w:rPr>
        <w:t>准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注</w:t>
      </w:r>
      <w:r>
        <w:rPr>
          <w:rFonts w:ascii="SHwhGJMp+FangSong" w:hAnsi="SHwhGJMp+FangSong" w:eastAsia="SHwhGJMp+FangSong"/>
          <w:color w:val="000000"/>
          <w:sz w:val="32"/>
        </w:rPr>
        <w:t>册人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技</w:t>
      </w:r>
      <w:r>
        <w:rPr>
          <w:rFonts w:ascii="SHwhGJMp+FangSong" w:hAnsi="SHwhGJMp+FangSong" w:eastAsia="SHwhGJMp+FangSong"/>
          <w:color w:val="000000"/>
          <w:sz w:val="32"/>
        </w:rPr>
        <w:t>术人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是</w:t>
      </w:r>
      <w:r>
        <w:rPr>
          <w:rFonts w:ascii="SHwhGJMp+FangSong" w:hAnsi="SHwhGJMp+FangSong" w:eastAsia="SHwhGJMp+FangSong"/>
          <w:color w:val="000000"/>
          <w:sz w:val="32"/>
        </w:rPr>
        <w:t>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满</w:t>
      </w:r>
      <w:r>
        <w:rPr>
          <w:rFonts w:ascii="SHwhGJMp+FangSong" w:hAnsi="SHwhGJMp+FangSong" w:eastAsia="SHwhGJMp+FangSong"/>
          <w:color w:val="000000"/>
          <w:sz w:val="32"/>
        </w:rPr>
        <w:t>足资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标准要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求</w:t>
      </w:r>
      <w:r>
        <w:rPr>
          <w:rFonts w:ascii="SHwhGJMp+FangSong" w:hAnsi="SHwhGJMp+FangSong" w:eastAsia="SHwhGJMp+FangSong"/>
          <w:color w:val="000000"/>
          <w:sz w:val="32"/>
        </w:rPr>
        <w:t>进行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审</w:t>
      </w:r>
      <w:r>
        <w:rPr>
          <w:rFonts w:ascii="SHwhGJMp+FangSong" w:hAnsi="SHwhGJMp+FangSong" w:eastAsia="SHwhGJMp+FangSong"/>
          <w:color w:val="000000"/>
          <w:sz w:val="32"/>
        </w:rPr>
        <w:t>查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符</w:t>
      </w:r>
      <w:r>
        <w:rPr>
          <w:rFonts w:ascii="SHwhGJMp+FangSong" w:hAnsi="SHwhGJMp+FangSong" w:eastAsia="SHwhGJMp+FangSong"/>
          <w:color w:val="000000"/>
          <w:sz w:val="32"/>
        </w:rPr>
        <w:t>合要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求</w:t>
      </w:r>
      <w:r>
        <w:rPr>
          <w:rFonts w:ascii="SHwhGJMp+FangSong" w:hAnsi="SHwhGJMp+FangSong" w:eastAsia="SHwhGJMp+FangSong"/>
          <w:color w:val="000000"/>
          <w:sz w:val="32"/>
        </w:rPr>
        <w:t>的企业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通过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</w:t>
      </w:r>
      <w:r>
        <w:rPr>
          <w:rFonts w:ascii="SHwhGJMp+FangSong" w:hAnsi="SHwhGJMp+FangSong" w:eastAsia="SHwhGJMp+FangSong"/>
          <w:color w:val="000000"/>
          <w:sz w:val="32"/>
        </w:rPr>
        <w:t>住建厅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政务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服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务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系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统将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构申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报材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料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推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送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至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相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关检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测场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所所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区</w:t>
      </w:r>
      <w:r>
        <w:rPr>
          <w:spacing w:val="-92"/>
          <w:rFonts w:ascii="SHwhGJMp+FangSong" w:hAnsi="SHwhGJMp+FangSong" w:eastAsia="SHwhGJMp+FangSong"/>
          <w:color w:val="000000"/>
          <w:sz w:val="32"/>
        </w:rPr>
        <w:t>市</w:t>
      </w:r>
      <w:r>
        <w:rPr>
          <w:rFonts w:ascii="SHwhGJMp+FangSong" w:hAnsi="SHwhGJMp+FangSong" w:eastAsia="SHwhGJMp+FangSong"/>
          <w:color w:val="000000"/>
          <w:sz w:val="32"/>
        </w:rPr>
        <w:t>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含</w:t>
      </w:r>
      <w:r>
        <w:rPr>
          <w:rFonts w:ascii="SHwhGJMp+FangSong" w:hAnsi="SHwhGJMp+FangSong" w:eastAsia="SHwhGJMp+FangSong"/>
          <w:color w:val="000000"/>
          <w:sz w:val="32"/>
        </w:rPr>
        <w:t>平潭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综</w:t>
      </w:r>
      <w:r>
        <w:rPr>
          <w:rFonts w:ascii="SHwhGJMp+FangSong" w:hAnsi="SHwhGJMp+FangSong" w:eastAsia="SHwhGJMp+FangSong"/>
          <w:color w:val="000000"/>
          <w:sz w:val="32"/>
        </w:rPr>
        <w:t>合实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验</w:t>
      </w:r>
      <w:r>
        <w:rPr>
          <w:rFonts w:ascii="SHwhGJMp+FangSong" w:hAnsi="SHwhGJMp+FangSong" w:eastAsia="SHwhGJMp+FangSong"/>
          <w:color w:val="000000"/>
          <w:sz w:val="32"/>
        </w:rPr>
        <w:t>区</w:t>
      </w:r>
      <w:r>
        <w:rPr>
          <w:spacing w:val="-90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下</w:t>
      </w:r>
      <w:r>
        <w:rPr>
          <w:rFonts w:ascii="SHwhGJMp+FangSong" w:hAnsi="SHwhGJMp+FangSong" w:eastAsia="SHwhGJMp+FangSong"/>
          <w:color w:val="000000"/>
          <w:sz w:val="32"/>
        </w:rPr>
        <w:t>不再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独列出</w:t>
      </w:r>
      <w:r>
        <w:rPr>
          <w:spacing w:val="-90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住</w:t>
      </w:r>
      <w:r>
        <w:rPr>
          <w:rFonts w:ascii="SHwhGJMp+FangSong" w:hAnsi="SHwhGJMp+FangSong" w:eastAsia="SHwhGJMp+FangSong"/>
          <w:color w:val="000000"/>
          <w:sz w:val="32"/>
        </w:rPr>
        <w:t>建主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门</w:t>
      </w:r>
      <w:r>
        <w:rPr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组</w:t>
      </w:r>
      <w:r>
        <w:rPr>
          <w:rFonts w:ascii="SHwhGJMp+FangSong" w:hAnsi="SHwhGJMp+FangSong" w:eastAsia="SHwhGJMp+FangSong"/>
          <w:color w:val="000000"/>
          <w:sz w:val="32"/>
        </w:rPr>
        <w:t>织专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家</w:t>
      </w:r>
      <w:r>
        <w:rPr>
          <w:rFonts w:ascii="SHwhGJMp+FangSong" w:hAnsi="SHwhGJMp+FangSong" w:eastAsia="SHwhGJMp+FangSong"/>
          <w:color w:val="000000"/>
          <w:sz w:val="32"/>
        </w:rPr>
        <w:t>评审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对</w:t>
      </w:r>
      <w:r>
        <w:rPr>
          <w:rFonts w:ascii="SHwhGJMp+FangSong" w:hAnsi="SHwhGJMp+FangSong" w:eastAsia="SHwhGJMp+FangSong"/>
          <w:color w:val="000000"/>
          <w:sz w:val="32"/>
        </w:rPr>
        <w:t>不符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要求的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企</w:t>
      </w:r>
      <w:r>
        <w:rPr>
          <w:rFonts w:ascii="SHwhGJMp+FangSong" w:hAnsi="SHwhGJMp+FangSong" w:eastAsia="SHwhGJMp+FangSong"/>
          <w:color w:val="000000"/>
          <w:sz w:val="32"/>
        </w:rPr>
        <w:t>业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再组织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专</w:t>
      </w:r>
      <w:r>
        <w:rPr>
          <w:rFonts w:ascii="SHwhGJMp+FangSong" w:hAnsi="SHwhGJMp+FangSong" w:eastAsia="SHwhGJMp+FangSong"/>
          <w:color w:val="000000"/>
          <w:sz w:val="32"/>
        </w:rPr>
        <w:t>家评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审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直接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作</w:t>
      </w:r>
      <w:r>
        <w:rPr>
          <w:rFonts w:ascii="SHwhGJMp+FangSong" w:hAnsi="SHwhGJMp+FangSong" w:eastAsia="SHwhGJMp+FangSong"/>
          <w:color w:val="000000"/>
          <w:sz w:val="32"/>
        </w:rPr>
        <w:t>出不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予</w:t>
      </w:r>
      <w:r>
        <w:rPr>
          <w:rFonts w:ascii="SHwhGJMp+FangSong" w:hAnsi="SHwhGJMp+FangSong" w:eastAsia="SHwhGJMp+FangSong"/>
          <w:color w:val="000000"/>
          <w:sz w:val="32"/>
        </w:rPr>
        <w:t>许可决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58" w:lineRule="exact" w:before="16" w:after="0"/>
        <w:ind w:left="150" w:right="178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九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设区市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建主管部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从福建省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设工程质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</w:t>
      </w:r>
      <w:r>
        <w:rPr>
          <w:rFonts w:ascii="SHwhGJMp+FangSong" w:hAnsi="SHwhGJMp+FangSong" w:eastAsia="SHwhGJMp+FangSong"/>
          <w:color w:val="000000"/>
          <w:sz w:val="32"/>
        </w:rPr>
        <w:t>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术</w:t>
      </w:r>
      <w:r>
        <w:rPr>
          <w:rFonts w:ascii="SHwhGJMp+FangSong" w:hAnsi="SHwhGJMp+FangSong" w:eastAsia="SHwhGJMp+FangSong"/>
          <w:color w:val="000000"/>
          <w:sz w:val="32"/>
        </w:rPr>
        <w:t>专家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库</w:t>
      </w:r>
      <w:r>
        <w:rPr>
          <w:rFonts w:ascii="SHwhGJMp+FangSong" w:hAnsi="SHwhGJMp+FangSong" w:eastAsia="SHwhGJMp+FangSong"/>
          <w:color w:val="000000"/>
          <w:sz w:val="32"/>
        </w:rPr>
        <w:t>中抽选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专</w:t>
      </w:r>
      <w:r>
        <w:rPr>
          <w:rFonts w:ascii="SHwhGJMp+FangSong" w:hAnsi="SHwhGJMp+FangSong" w:eastAsia="SHwhGJMp+FangSong"/>
          <w:color w:val="000000"/>
          <w:sz w:val="32"/>
        </w:rPr>
        <w:t>家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织</w:t>
      </w:r>
      <w:r>
        <w:rPr>
          <w:rFonts w:ascii="SHwhGJMp+FangSong" w:hAnsi="SHwhGJMp+FangSong" w:eastAsia="SHwhGJMp+FangSong"/>
          <w:color w:val="000000"/>
          <w:sz w:val="32"/>
        </w:rPr>
        <w:t>专家实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地</w:t>
      </w:r>
      <w:r>
        <w:rPr>
          <w:rFonts w:ascii="SHwhGJMp+FangSong" w:hAnsi="SHwhGJMp+FangSong" w:eastAsia="SHwhGJMp+FangSong"/>
          <w:color w:val="000000"/>
          <w:sz w:val="32"/>
        </w:rPr>
        <w:t>核查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用</w:t>
      </w:r>
      <w:r>
        <w:rPr>
          <w:rFonts w:ascii="SHwhGJMp+FangSong" w:hAnsi="SHwhGJMp+FangSong" w:eastAsia="SHwhGJMp+FangSong"/>
          <w:color w:val="000000"/>
          <w:sz w:val="32"/>
        </w:rPr>
        <w:t>于申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报</w:t>
      </w:r>
      <w:r>
        <w:rPr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场</w:t>
      </w:r>
      <w:r>
        <w:rPr>
          <w:rFonts w:ascii="SHwhGJMp+FangSong" w:hAnsi="SHwhGJMp+FangSong" w:eastAsia="SHwhGJMp+FangSong"/>
          <w:color w:val="000000"/>
          <w:sz w:val="32"/>
        </w:rPr>
        <w:t>所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仪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器</w:t>
      </w:r>
      <w:r>
        <w:rPr>
          <w:rFonts w:ascii="SHwhGJMp+FangSong" w:hAnsi="SHwhGJMp+FangSong" w:eastAsia="SHwhGJMp+FangSong"/>
          <w:color w:val="000000"/>
          <w:sz w:val="32"/>
        </w:rPr>
        <w:t>设备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度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控</w:t>
      </w:r>
      <w:r>
        <w:rPr>
          <w:rFonts w:ascii="SHwhGJMp+FangSong" w:hAnsi="SHwhGJMp+FangSong" w:eastAsia="SHwhGJMp+FangSong"/>
          <w:color w:val="000000"/>
          <w:sz w:val="32"/>
        </w:rPr>
        <w:t>制措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施</w:t>
      </w:r>
      <w:r>
        <w:rPr>
          <w:rFonts w:ascii="SHwhGJMp+FangSong" w:hAnsi="SHwhGJMp+FangSong" w:eastAsia="SHwhGJMp+FangSong"/>
          <w:color w:val="000000"/>
          <w:sz w:val="32"/>
        </w:rPr>
        <w:t>以及信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息</w:t>
      </w:r>
      <w:r>
        <w:rPr>
          <w:rFonts w:ascii="SHwhGJMp+FangSong" w:hAnsi="SHwhGJMp+FangSong" w:eastAsia="SHwhGJMp+FangSong"/>
          <w:color w:val="000000"/>
          <w:sz w:val="32"/>
        </w:rPr>
        <w:t>化管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理</w:t>
      </w:r>
      <w:r>
        <w:rPr>
          <w:rFonts w:ascii="SHwhGJMp+FangSong" w:hAnsi="SHwhGJMp+FangSong" w:eastAsia="SHwhGJMp+FangSong"/>
          <w:color w:val="000000"/>
          <w:sz w:val="32"/>
        </w:rPr>
        <w:t>系统等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情</w:t>
      </w:r>
      <w:r>
        <w:rPr>
          <w:rFonts w:ascii="SHwhGJMp+FangSong" w:hAnsi="SHwhGJMp+FangSong" w:eastAsia="SHwhGJMp+FangSong"/>
          <w:color w:val="000000"/>
          <w:sz w:val="32"/>
        </w:rPr>
        <w:t>况的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真</w:t>
      </w:r>
      <w:r>
        <w:rPr>
          <w:rFonts w:ascii="SHwhGJMp+FangSong" w:hAnsi="SHwhGJMp+FangSong" w:eastAsia="SHwhGJMp+FangSong"/>
          <w:color w:val="000000"/>
          <w:sz w:val="32"/>
        </w:rPr>
        <w:t>实性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并</w:t>
      </w:r>
      <w:r>
        <w:rPr>
          <w:rFonts w:ascii="SHwhGJMp+FangSong" w:hAnsi="SHwhGJMp+FangSong" w:eastAsia="SHwhGJMp+FangSong"/>
          <w:color w:val="000000"/>
          <w:sz w:val="32"/>
        </w:rPr>
        <w:t>对检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参数进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评审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认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（专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家</w:t>
      </w:r>
      <w:r>
        <w:rPr>
          <w:rFonts w:ascii="SHwhGJMp+FangSong" w:hAnsi="SHwhGJMp+FangSong" w:eastAsia="SHwhGJMp+FangSong"/>
          <w:color w:val="000000"/>
          <w:sz w:val="32"/>
        </w:rPr>
        <w:t>评审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相</w:t>
      </w:r>
      <w:r>
        <w:rPr>
          <w:rFonts w:ascii="SHwhGJMp+FangSong" w:hAnsi="SHwhGJMp+FangSong" w:eastAsia="SHwhGJMp+FangSong"/>
          <w:color w:val="000000"/>
          <w:sz w:val="32"/>
        </w:rPr>
        <w:t>关规定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另</w:t>
      </w:r>
      <w:r>
        <w:rPr>
          <w:rFonts w:ascii="SHwhGJMp+FangSong" w:hAnsi="SHwhGJMp+FangSong" w:eastAsia="SHwhGJMp+FangSong"/>
          <w:color w:val="000000"/>
          <w:sz w:val="32"/>
        </w:rPr>
        <w:t>行制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后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区</w:t>
      </w:r>
      <w:r>
        <w:rPr>
          <w:rFonts w:ascii="SHwhGJMp+FangSong" w:hAnsi="SHwhGJMp+FangSong" w:eastAsia="SHwhGJMp+FangSong"/>
          <w:color w:val="000000"/>
          <w:sz w:val="32"/>
        </w:rPr>
        <w:t>市住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主管部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门</w:t>
      </w:r>
      <w:r>
        <w:rPr>
          <w:rFonts w:ascii="SHwhGJMp+FangSong" w:hAnsi="SHwhGJMp+FangSong" w:eastAsia="SHwhGJMp+FangSong"/>
          <w:color w:val="000000"/>
          <w:sz w:val="32"/>
        </w:rPr>
        <w:t>出具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核</w:t>
      </w:r>
      <w:r>
        <w:rPr>
          <w:rFonts w:ascii="SHwhGJMp+FangSong" w:hAnsi="SHwhGJMp+FangSong" w:eastAsia="SHwhGJMp+FangSong"/>
          <w:color w:val="000000"/>
          <w:sz w:val="32"/>
        </w:rPr>
        <w:t>查认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意见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通</w:t>
      </w:r>
      <w:r>
        <w:rPr>
          <w:rFonts w:ascii="SHwhGJMp+FangSong" w:hAnsi="SHwhGJMp+FangSong" w:eastAsia="SHwhGJMp+FangSong"/>
          <w:color w:val="000000"/>
          <w:sz w:val="32"/>
        </w:rPr>
        <w:t>过省住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厅政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务</w:t>
      </w:r>
      <w:r>
        <w:rPr>
          <w:rFonts w:ascii="SHwhGJMp+FangSong" w:hAnsi="SHwhGJMp+FangSong" w:eastAsia="SHwhGJMp+FangSong"/>
          <w:color w:val="000000"/>
          <w:sz w:val="32"/>
        </w:rPr>
        <w:t>服务系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统</w:t>
      </w:r>
      <w:r>
        <w:rPr>
          <w:rFonts w:ascii="SHwhGJMp+FangSong" w:hAnsi="SHwhGJMp+FangSong" w:eastAsia="SHwhGJMp+FangSong"/>
          <w:color w:val="000000"/>
          <w:sz w:val="32"/>
        </w:rPr>
        <w:t>提交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4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以</w:t>
      </w:r>
      <w:r>
        <w:rPr>
          <w:rFonts w:ascii="SHwhGJMp+FangSong" w:hAnsi="SHwhGJMp+FangSong" w:eastAsia="SHwhGJMp+FangSong"/>
          <w:color w:val="000000"/>
          <w:sz w:val="32"/>
        </w:rPr>
        <w:t>上工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作</w:t>
      </w:r>
      <w:r>
        <w:rPr>
          <w:rFonts w:ascii="SHwhGJMp+FangSong" w:hAnsi="SHwhGJMp+FangSong" w:eastAsia="SHwhGJMp+FangSong"/>
          <w:color w:val="000000"/>
          <w:sz w:val="32"/>
        </w:rPr>
        <w:t>最长不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超</w:t>
      </w:r>
      <w:r>
        <w:rPr>
          <w:spacing w:val="82"/>
          <w:rFonts w:ascii="SHwhGJMp+FangSong" w:hAnsi="SHwhGJMp+FangSong" w:eastAsia="SHwhGJMp+FangSong"/>
          <w:color w:val="000000"/>
          <w:sz w:val="32"/>
        </w:rPr>
        <w:t>过</w:t>
      </w:r>
      <w:r>
        <w:rPr>
          <w:rFonts w:ascii="Times New Roman" w:hAnsi="Times New Roman" w:eastAsia="Times New Roman"/>
          <w:color w:val="000000"/>
          <w:sz w:val="32"/>
        </w:rPr>
        <w:t>45</w:t>
      </w:r>
      <w:r>
        <w:rPr>
          <w:rFonts w:ascii="SHwhGJMp+FangSong" w:hAnsi="SHwhGJMp+FangSong" w:eastAsia="SHwhGJMp+FangSong"/>
          <w:color w:val="000000"/>
          <w:sz w:val="32"/>
        </w:rPr>
        <w:t>个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作日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0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省住建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根据设区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住建主管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门核查认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意见</w:t>
      </w:r>
      <w:r>
        <w:rPr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结</w:t>
      </w:r>
      <w:r>
        <w:rPr>
          <w:rFonts w:ascii="SHwhGJMp+FangSong" w:hAnsi="SHwhGJMp+FangSong" w:eastAsia="SHwhGJMp+FangSong"/>
          <w:color w:val="000000"/>
          <w:sz w:val="32"/>
        </w:rPr>
        <w:t>合申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请</w:t>
      </w:r>
      <w:r>
        <w:rPr>
          <w:rFonts w:ascii="SHwhGJMp+FangSong" w:hAnsi="SHwhGJMp+FangSong" w:eastAsia="SHwhGJMp+FangSong"/>
          <w:color w:val="000000"/>
          <w:sz w:val="32"/>
        </w:rPr>
        <w:t>人其他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材</w:t>
      </w:r>
      <w:r>
        <w:rPr>
          <w:rFonts w:ascii="SHwhGJMp+FangSong" w:hAnsi="SHwhGJMp+FangSong" w:eastAsia="SHwhGJMp+FangSong"/>
          <w:color w:val="000000"/>
          <w:sz w:val="32"/>
        </w:rPr>
        <w:t>料进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审查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84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Times New Roman" w:hAnsi="Times New Roman" w:eastAsia="Times New Roman"/>
          <w:color w:val="000000"/>
          <w:sz w:val="32"/>
        </w:rPr>
        <w:t>10</w:t>
      </w:r>
      <w:r>
        <w:rPr>
          <w:rFonts w:ascii="SHwhGJMp+FangSong" w:hAnsi="SHwhGJMp+FangSong" w:eastAsia="SHwhGJMp+FangSong"/>
          <w:color w:val="000000"/>
          <w:sz w:val="32"/>
        </w:rPr>
        <w:t>个工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作</w:t>
      </w:r>
      <w:r>
        <w:rPr>
          <w:rFonts w:ascii="SHwhGJMp+FangSong" w:hAnsi="SHwhGJMp+FangSong" w:eastAsia="SHwhGJMp+FangSong"/>
          <w:color w:val="000000"/>
          <w:sz w:val="32"/>
        </w:rPr>
        <w:t>日内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作</w:t>
      </w:r>
      <w:r>
        <w:rPr>
          <w:rFonts w:ascii="SHwhGJMp+FangSong" w:hAnsi="SHwhGJMp+FangSong" w:eastAsia="SHwhGJMp+FangSong"/>
          <w:color w:val="000000"/>
          <w:sz w:val="32"/>
        </w:rPr>
        <w:t>出书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面</w:t>
      </w:r>
      <w:r>
        <w:rPr>
          <w:rFonts w:ascii="SHwhGJMp+FangSong" w:hAnsi="SHwhGJMp+FangSong" w:eastAsia="SHwhGJMp+FangSong"/>
          <w:color w:val="000000"/>
          <w:sz w:val="32"/>
        </w:rPr>
        <w:t>决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准</w:t>
      </w:r>
      <w:r>
        <w:rPr>
          <w:rFonts w:ascii="SHwhGJMp+FangSong" w:hAnsi="SHwhGJMp+FangSong" w:eastAsia="SHwhGJMp+FangSong"/>
          <w:color w:val="000000"/>
          <w:sz w:val="32"/>
        </w:rPr>
        <w:t>予许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可</w:t>
      </w:r>
      <w:r>
        <w:rPr>
          <w:rFonts w:ascii="SHwhGJMp+FangSong" w:hAnsi="SHwhGJMp+FangSong" w:eastAsia="SHwhGJMp+FangSong"/>
          <w:color w:val="000000"/>
          <w:sz w:val="32"/>
        </w:rPr>
        <w:t>后报住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部备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案。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4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区市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组</w:t>
      </w:r>
      <w:r>
        <w:rPr>
          <w:rFonts w:ascii="SHwhGJMp+FangSong" w:hAnsi="SHwhGJMp+FangSong" w:eastAsia="SHwhGJMp+FangSong"/>
          <w:color w:val="000000"/>
          <w:sz w:val="32"/>
        </w:rPr>
        <w:t>织专家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评</w:t>
      </w:r>
      <w:r>
        <w:rPr>
          <w:rFonts w:ascii="SHwhGJMp+FangSong" w:hAnsi="SHwhGJMp+FangSong" w:eastAsia="SHwhGJMp+FangSong"/>
          <w:color w:val="000000"/>
          <w:sz w:val="32"/>
        </w:rPr>
        <w:t>审时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间</w:t>
      </w:r>
      <w:r>
        <w:rPr>
          <w:rFonts w:ascii="SHwhGJMp+FangSong" w:hAnsi="SHwhGJMp+FangSong" w:eastAsia="SHwhGJMp+FangSong"/>
          <w:color w:val="000000"/>
          <w:sz w:val="32"/>
        </w:rPr>
        <w:t>不计算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许</w:t>
      </w:r>
      <w:r>
        <w:rPr>
          <w:rFonts w:ascii="SHwhGJMp+FangSong" w:hAnsi="SHwhGJMp+FangSong" w:eastAsia="SHwhGJMp+FangSong"/>
          <w:color w:val="000000"/>
          <w:sz w:val="32"/>
        </w:rPr>
        <w:t>可期限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内。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78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一条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构从事相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检测活动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按相应资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标准</w:t>
      </w:r>
      <w:r>
        <w:rPr>
          <w:rFonts w:ascii="SHwhGJMp+FangSong" w:hAnsi="SHwhGJMp+FangSong" w:eastAsia="SHwhGJMp+FangSong"/>
          <w:color w:val="000000"/>
          <w:sz w:val="32"/>
        </w:rPr>
        <w:t>中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参</w:t>
      </w:r>
      <w:r>
        <w:rPr>
          <w:rFonts w:ascii="SHwhGJMp+FangSong" w:hAnsi="SHwhGJMp+FangSong" w:eastAsia="SHwhGJMp+FangSong"/>
          <w:color w:val="000000"/>
          <w:sz w:val="32"/>
        </w:rPr>
        <w:t>数配备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仪</w:t>
      </w:r>
      <w:r>
        <w:rPr>
          <w:rFonts w:ascii="SHwhGJMp+FangSong" w:hAnsi="SHwhGJMp+FangSong" w:eastAsia="SHwhGJMp+FangSong"/>
          <w:color w:val="000000"/>
          <w:sz w:val="32"/>
        </w:rPr>
        <w:t>器设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必备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参</w:t>
      </w:r>
      <w:r>
        <w:rPr>
          <w:rFonts w:ascii="SHwhGJMp+FangSong" w:hAnsi="SHwhGJMp+FangSong" w:eastAsia="SHwhGJMp+FangSong"/>
          <w:color w:val="000000"/>
          <w:sz w:val="32"/>
        </w:rPr>
        <w:t>数的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仪</w:t>
      </w:r>
      <w:r>
        <w:rPr>
          <w:rFonts w:ascii="SHwhGJMp+FangSong" w:hAnsi="SHwhGJMp+FangSong" w:eastAsia="SHwhGJMp+FangSong"/>
          <w:color w:val="000000"/>
          <w:sz w:val="32"/>
        </w:rPr>
        <w:t>器设备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自有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可选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参</w:t>
      </w:r>
      <w:r>
        <w:rPr>
          <w:rFonts w:ascii="SHwhGJMp+FangSong" w:hAnsi="SHwhGJMp+FangSong" w:eastAsia="SHwhGJMp+FangSong"/>
          <w:color w:val="000000"/>
          <w:sz w:val="32"/>
        </w:rPr>
        <w:t>数使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用</w:t>
      </w:r>
      <w:r>
        <w:rPr>
          <w:rFonts w:ascii="SHwhGJMp+FangSong" w:hAnsi="SHwhGJMp+FangSong" w:eastAsia="SHwhGJMp+FangSong"/>
          <w:color w:val="000000"/>
          <w:sz w:val="32"/>
        </w:rPr>
        <w:t>租赁设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</w:t>
      </w:r>
      <w:r>
        <w:rPr>
          <w:rFonts w:ascii="SHwhGJMp+FangSong" w:hAnsi="SHwhGJMp+FangSong" w:eastAsia="SHwhGJMp+FangSong"/>
          <w:color w:val="000000"/>
          <w:sz w:val="32"/>
        </w:rPr>
        <w:t>时应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具</w:t>
      </w:r>
      <w:r>
        <w:rPr>
          <w:rFonts w:ascii="SHwhGJMp+FangSong" w:hAnsi="SHwhGJMp+FangSong" w:eastAsia="SHwhGJMp+FangSong"/>
          <w:color w:val="000000"/>
          <w:sz w:val="32"/>
        </w:rPr>
        <w:t>有完全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使用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权</w:t>
      </w:r>
      <w:r>
        <w:rPr>
          <w:rFonts w:ascii="SHwhGJMp+FangSong" w:hAnsi="SHwhGJMp+FangSong" w:eastAsia="SHwhGJMp+FangSong"/>
          <w:color w:val="000000"/>
          <w:sz w:val="32"/>
        </w:rPr>
        <w:t>和支配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权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86" w:lineRule="exact" w:before="688" w:after="0"/>
        <w:ind w:left="430" w:right="0" w:firstLine="0"/>
        <w:jc w:val="left"/>
      </w:pPr>
      <w:r>
        <w:rPr>
          <w:spacing w:val="-121"/>
          <w:rFonts w:ascii="jjCf5KPS+Calibri" w:hAnsi="jjCf5KPS+Calibri" w:eastAsia="jjCf5KPS+Calibri"/>
          <w:color w:val="000000"/>
          <w:sz w:val="18"/>
        </w:rPr>
        <w:t xml:space="preserve"> </w:t>
      </w: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4</w:t>
      </w:r>
      <w:r>
        <w:rPr>
          <w:spacing w:val="2"/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050" w:right="1292" w:bottom="742" w:left="1440" w:header="720" w:footer="720" w:gutter="0"/>
          <w:cols w:num="1" w:equalWidth="0" w:space="720">
            <w:col w:w="9174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828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1332230</wp:posOffset>
            </wp:positionV>
            <wp:extent cx="5654040" cy="2492687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49268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6747509</wp:posOffset>
            </wp:positionV>
            <wp:extent cx="5615940" cy="270648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064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7814309</wp:posOffset>
            </wp:positionV>
            <wp:extent cx="5615940" cy="270648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064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8169909</wp:posOffset>
            </wp:positionV>
            <wp:extent cx="5615940" cy="270648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064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4258310</wp:posOffset>
            </wp:positionV>
            <wp:extent cx="5615940" cy="270648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064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4968240</wp:posOffset>
            </wp:positionV>
            <wp:extent cx="5615940" cy="266419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641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5325110</wp:posOffset>
            </wp:positionV>
            <wp:extent cx="5615940" cy="270648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064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6393180</wp:posOffset>
            </wp:positionV>
            <wp:extent cx="5615940" cy="266419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641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8526780</wp:posOffset>
            </wp:positionV>
            <wp:extent cx="5615940" cy="266419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641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4613910</wp:posOffset>
            </wp:positionV>
            <wp:extent cx="5615940" cy="266419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641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7458709</wp:posOffset>
            </wp:positionV>
            <wp:extent cx="5223510" cy="270692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7069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3901440</wp:posOffset>
            </wp:positionV>
            <wp:extent cx="5223510" cy="266462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6646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6036310</wp:posOffset>
            </wp:positionV>
            <wp:extent cx="5223510" cy="266462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6646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8881110</wp:posOffset>
            </wp:positionV>
            <wp:extent cx="2401570" cy="270599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7059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7103109</wp:posOffset>
            </wp:positionV>
            <wp:extent cx="2033270" cy="266312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6631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5443220</wp:posOffset>
            </wp:positionH>
            <wp:positionV relativeFrom="page">
              <wp:posOffset>8881110</wp:posOffset>
            </wp:positionV>
            <wp:extent cx="1182370" cy="269294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26929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5680710</wp:posOffset>
            </wp:positionV>
            <wp:extent cx="1016000" cy="269809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6980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548" w:lineRule="exact" w:before="0" w:after="0"/>
        <w:ind w:left="150" w:right="174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二条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构应有满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资质要求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工作需要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固定</w:t>
      </w:r>
      <w:r>
        <w:rPr>
          <w:rFonts w:ascii="SHwhGJMp+FangSong" w:hAnsi="SHwhGJMp+FangSong" w:eastAsia="SHwhGJMp+FangSong"/>
          <w:color w:val="000000"/>
          <w:sz w:val="32"/>
        </w:rPr>
        <w:t>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作</w:t>
      </w:r>
      <w:r>
        <w:rPr>
          <w:rFonts w:ascii="SHwhGJMp+FangSong" w:hAnsi="SHwhGJMp+FangSong" w:eastAsia="SHwhGJMp+FangSong"/>
          <w:color w:val="000000"/>
          <w:sz w:val="32"/>
        </w:rPr>
        <w:t>场所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及</w:t>
      </w:r>
      <w:r>
        <w:rPr>
          <w:rFonts w:ascii="SHwhGJMp+FangSong" w:hAnsi="SHwhGJMp+FangSong" w:eastAsia="SHwhGJMp+FangSong"/>
          <w:color w:val="000000"/>
          <w:sz w:val="32"/>
        </w:rPr>
        <w:t>质量检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场所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作环境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及</w:t>
      </w:r>
      <w:r>
        <w:rPr>
          <w:rFonts w:ascii="SHwhGJMp+FangSong" w:hAnsi="SHwhGJMp+FangSong" w:eastAsia="SHwhGJMp+FangSong"/>
          <w:color w:val="000000"/>
          <w:sz w:val="32"/>
        </w:rPr>
        <w:t>安全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条</w:t>
      </w:r>
      <w:r>
        <w:rPr>
          <w:rFonts w:ascii="SHwhGJMp+FangSong" w:hAnsi="SHwhGJMp+FangSong" w:eastAsia="SHwhGJMp+FangSong"/>
          <w:color w:val="000000"/>
          <w:sz w:val="32"/>
        </w:rPr>
        <w:t>件应符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相关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技</w:t>
      </w:r>
      <w:r>
        <w:rPr>
          <w:rFonts w:ascii="SHwhGJMp+FangSong" w:hAnsi="SHwhGJMp+FangSong" w:eastAsia="SHwhGJMp+FangSong"/>
          <w:color w:val="000000"/>
          <w:sz w:val="32"/>
        </w:rPr>
        <w:t>术规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范</w:t>
      </w:r>
      <w:r>
        <w:rPr>
          <w:rFonts w:ascii="SHwhGJMp+FangSong" w:hAnsi="SHwhGJMp+FangSong" w:eastAsia="SHwhGJMp+FangSong"/>
          <w:color w:val="000000"/>
          <w:sz w:val="32"/>
        </w:rPr>
        <w:t>要求。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74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三条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构应依法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备与其从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相关检测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动相</w:t>
      </w:r>
      <w:r>
        <w:rPr>
          <w:rFonts w:ascii="SHwhGJMp+FangSong" w:hAnsi="SHwhGJMp+FangSong" w:eastAsia="SHwhGJMp+FangSong"/>
          <w:color w:val="000000"/>
          <w:sz w:val="32"/>
        </w:rPr>
        <w:t>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的技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术</w:t>
      </w:r>
      <w:r>
        <w:rPr>
          <w:rFonts w:ascii="SHwhGJMp+FangSong" w:hAnsi="SHwhGJMp+FangSong" w:eastAsia="SHwhGJMp+FangSong"/>
          <w:color w:val="000000"/>
          <w:sz w:val="32"/>
        </w:rPr>
        <w:t>人员和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并与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其</w:t>
      </w:r>
      <w:r>
        <w:rPr>
          <w:rFonts w:ascii="SHwhGJMp+FangSong" w:hAnsi="SHwhGJMp+FangSong" w:eastAsia="SHwhGJMp+FangSong"/>
          <w:color w:val="000000"/>
          <w:sz w:val="32"/>
        </w:rPr>
        <w:t>依法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立劳动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关</w:t>
      </w:r>
      <w:r>
        <w:rPr>
          <w:rFonts w:ascii="SHwhGJMp+FangSong" w:hAnsi="SHwhGJMp+FangSong" w:eastAsia="SHwhGJMp+FangSong"/>
          <w:color w:val="000000"/>
          <w:sz w:val="32"/>
        </w:rPr>
        <w:t>系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</w:t>
      </w:r>
      <w:r>
        <w:rPr>
          <w:rFonts w:ascii="SHwhGJMp+FangSong" w:hAnsi="SHwhGJMp+FangSong" w:eastAsia="SHwhGJMp+FangSong"/>
          <w:color w:val="000000"/>
          <w:sz w:val="32"/>
        </w:rPr>
        <w:t>报资质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主要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员应不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超</w:t>
      </w:r>
      <w:r>
        <w:rPr>
          <w:rFonts w:ascii="SHwhGJMp+FangSong" w:hAnsi="SHwhGJMp+FangSong" w:eastAsia="SHwhGJMp+FangSong"/>
          <w:color w:val="000000"/>
          <w:sz w:val="32"/>
        </w:rPr>
        <w:t>过法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退休年龄</w:t>
      </w:r>
      <w:r>
        <w:rPr>
          <w:spacing w:val="-114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并由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</w:t>
      </w:r>
      <w:r>
        <w:rPr>
          <w:rFonts w:ascii="SHwhGJMp+FangSong" w:hAnsi="SHwhGJMp+FangSong" w:eastAsia="SHwhGJMp+FangSong"/>
          <w:color w:val="000000"/>
          <w:sz w:val="32"/>
        </w:rPr>
        <w:t>报单位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依</w:t>
      </w:r>
      <w:r>
        <w:rPr>
          <w:rFonts w:ascii="SHwhGJMp+FangSong" w:hAnsi="SHwhGJMp+FangSong" w:eastAsia="SHwhGJMp+FangSong"/>
          <w:color w:val="000000"/>
          <w:sz w:val="32"/>
        </w:rPr>
        <w:t>法为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其</w:t>
      </w:r>
      <w:r>
        <w:rPr>
          <w:rFonts w:ascii="SHwhGJMp+FangSong" w:hAnsi="SHwhGJMp+FangSong" w:eastAsia="SHwhGJMp+FangSong"/>
          <w:color w:val="000000"/>
          <w:sz w:val="32"/>
        </w:rPr>
        <w:t>缴纳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社</w:t>
      </w:r>
      <w:r>
        <w:rPr>
          <w:rFonts w:ascii="SHwhGJMp+FangSong" w:hAnsi="SHwhGJMp+FangSong" w:eastAsia="SHwhGJMp+FangSong"/>
          <w:color w:val="000000"/>
          <w:sz w:val="32"/>
        </w:rPr>
        <w:t>会保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险</w:t>
      </w:r>
      <w:r>
        <w:rPr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58" w:lineRule="exact" w:before="14" w:after="0"/>
        <w:ind w:left="150" w:right="0" w:firstLine="618"/>
        <w:jc w:val="left"/>
      </w:pP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第十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主要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员包括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技</w:t>
      </w:r>
      <w:r>
        <w:rPr>
          <w:rFonts w:ascii="SHwhGJMp+FangSong" w:hAnsi="SHwhGJMp+FangSong" w:eastAsia="SHwhGJMp+FangSong"/>
          <w:color w:val="000000"/>
          <w:sz w:val="32"/>
        </w:rPr>
        <w:t>术负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责</w:t>
      </w:r>
      <w:r>
        <w:rPr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-10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负责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注</w:t>
      </w:r>
      <w:r>
        <w:rPr>
          <w:rFonts w:ascii="SHwhGJMp+FangSong" w:hAnsi="SHwhGJMp+FangSong" w:eastAsia="SHwhGJMp+FangSong"/>
          <w:color w:val="000000"/>
          <w:sz w:val="32"/>
        </w:rPr>
        <w:t>册人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以及技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术</w:t>
      </w:r>
      <w:r>
        <w:rPr>
          <w:rFonts w:ascii="SHwhGJMp+FangSong" w:hAnsi="SHwhGJMp+FangSong" w:eastAsia="SHwhGJMp+FangSong"/>
          <w:color w:val="000000"/>
          <w:sz w:val="32"/>
        </w:rPr>
        <w:t>人员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其</w:t>
      </w:r>
      <w:r>
        <w:rPr>
          <w:rFonts w:ascii="SHwhGJMp+FangSong" w:hAnsi="SHwhGJMp+FangSong" w:eastAsia="SHwhGJMp+FangSong"/>
          <w:color w:val="000000"/>
          <w:sz w:val="32"/>
        </w:rPr>
        <w:t>中技术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负</w:t>
      </w:r>
      <w:r>
        <w:rPr>
          <w:rFonts w:ascii="SHwhGJMp+FangSong" w:hAnsi="SHwhGJMp+FangSong" w:eastAsia="SHwhGJMp+FangSong"/>
          <w:color w:val="000000"/>
          <w:sz w:val="32"/>
        </w:rPr>
        <w:t>责人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是</w:t>
      </w:r>
      <w:r>
        <w:rPr>
          <w:rFonts w:ascii="SHwhGJMp+FangSong" w:hAnsi="SHwhGJMp+FangSong" w:eastAsia="SHwhGJMp+FangSong"/>
          <w:color w:val="000000"/>
          <w:sz w:val="32"/>
        </w:rPr>
        <w:t>指全面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负</w:t>
      </w:r>
      <w:r>
        <w:rPr>
          <w:rFonts w:ascii="SHwhGJMp+FangSong" w:hAnsi="SHwhGJMp+FangSong" w:eastAsia="SHwhGJMp+FangSong"/>
          <w:color w:val="000000"/>
          <w:sz w:val="32"/>
        </w:rPr>
        <w:t>责检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技</w:t>
      </w:r>
      <w:r>
        <w:rPr>
          <w:rFonts w:ascii="SHwhGJMp+FangSong" w:hAnsi="SHwhGJMp+FangSong" w:eastAsia="SHwhGJMp+FangSong"/>
          <w:color w:val="000000"/>
          <w:sz w:val="32"/>
        </w:rPr>
        <w:t>术工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作</w:t>
      </w:r>
      <w:r>
        <w:rPr>
          <w:rFonts w:ascii="SHwhGJMp+FangSong" w:hAnsi="SHwhGJMp+FangSong" w:eastAsia="SHwhGJMp+FangSong"/>
          <w:color w:val="000000"/>
          <w:sz w:val="32"/>
        </w:rPr>
        <w:t>的人员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承担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测方案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等</w:t>
      </w:r>
      <w:r>
        <w:rPr>
          <w:rFonts w:ascii="SHwhGJMp+FangSong" w:hAnsi="SHwhGJMp+FangSong" w:eastAsia="SHwhGJMp+FangSong"/>
          <w:color w:val="000000"/>
          <w:sz w:val="32"/>
        </w:rPr>
        <w:t>技术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文</w:t>
      </w:r>
      <w:r>
        <w:rPr>
          <w:rFonts w:ascii="SHwhGJMp+FangSong" w:hAnsi="SHwhGJMp+FangSong" w:eastAsia="SHwhGJMp+FangSong"/>
          <w:color w:val="000000"/>
          <w:sz w:val="32"/>
        </w:rPr>
        <w:t>件管理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和</w:t>
      </w:r>
      <w:r>
        <w:rPr>
          <w:rFonts w:ascii="SHwhGJMp+FangSong" w:hAnsi="SHwhGJMp+FangSong" w:eastAsia="SHwhGJMp+FangSong"/>
          <w:color w:val="000000"/>
          <w:sz w:val="32"/>
        </w:rPr>
        <w:t>审核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等职</w:t>
      </w:r>
      <w:r>
        <w:rPr>
          <w:rFonts w:ascii="SHwhGJMp+FangSong" w:hAnsi="SHwhGJMp+FangSong" w:eastAsia="SHwhGJMp+FangSong"/>
          <w:color w:val="000000"/>
          <w:sz w:val="32"/>
        </w:rPr>
        <w:t>责。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责</w:t>
      </w:r>
      <w:r>
        <w:rPr>
          <w:rFonts w:ascii="SHwhGJMp+FangSong" w:hAnsi="SHwhGJMp+FangSong" w:eastAsia="SHwhGJMp+FangSong"/>
          <w:color w:val="000000"/>
          <w:sz w:val="32"/>
        </w:rPr>
        <w:t>人是指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负</w:t>
      </w:r>
      <w:r>
        <w:rPr>
          <w:rFonts w:ascii="SHwhGJMp+FangSong" w:hAnsi="SHwhGJMp+FangSong" w:eastAsia="SHwhGJMp+FangSong"/>
          <w:color w:val="000000"/>
          <w:sz w:val="32"/>
        </w:rPr>
        <w:t>责检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管理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体</w:t>
      </w:r>
      <w:r>
        <w:rPr>
          <w:rFonts w:ascii="SHwhGJMp+FangSong" w:hAnsi="SHwhGJMp+FangSong" w:eastAsia="SHwhGJMp+FangSong"/>
          <w:color w:val="000000"/>
          <w:sz w:val="32"/>
        </w:rPr>
        <w:t>系的人员</w:t>
      </w:r>
      <w:r>
        <w:rPr>
          <w:spacing w:val="-11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承担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全</w:t>
      </w:r>
      <w:r>
        <w:rPr>
          <w:rFonts w:ascii="SHwhGJMp+FangSong" w:hAnsi="SHwhGJMp+FangSong" w:eastAsia="SHwhGJMp+FangSong"/>
          <w:color w:val="000000"/>
          <w:sz w:val="32"/>
        </w:rPr>
        <w:t>面监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督</w:t>
      </w:r>
      <w:r>
        <w:rPr>
          <w:rFonts w:ascii="SHwhGJMp+FangSong" w:hAnsi="SHwhGJMp+FangSong" w:eastAsia="SHwhGJMp+FangSong"/>
          <w:color w:val="000000"/>
          <w:sz w:val="32"/>
        </w:rPr>
        <w:t>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理体系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运</w:t>
      </w:r>
      <w:r>
        <w:rPr>
          <w:rFonts w:ascii="SHwhGJMp+FangSong" w:hAnsi="SHwhGJMp+FangSong" w:eastAsia="SHwhGJMp+FangSong"/>
          <w:color w:val="000000"/>
          <w:sz w:val="32"/>
        </w:rPr>
        <w:t>行情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况</w:t>
      </w:r>
      <w:r>
        <w:rPr>
          <w:rFonts w:ascii="SHwhGJMp+FangSong" w:hAnsi="SHwhGJMp+FangSong" w:eastAsia="SHwhGJMp+FangSong"/>
          <w:color w:val="000000"/>
          <w:sz w:val="32"/>
        </w:rPr>
        <w:t>等职责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技</w:t>
      </w:r>
      <w:r>
        <w:rPr>
          <w:rFonts w:ascii="SHwhGJMp+FangSong" w:hAnsi="SHwhGJMp+FangSong" w:eastAsia="SHwhGJMp+FangSong"/>
          <w:color w:val="000000"/>
          <w:sz w:val="32"/>
        </w:rPr>
        <w:t>术负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责</w:t>
      </w:r>
      <w:r>
        <w:rPr>
          <w:rFonts w:ascii="SHwhGJMp+FangSong" w:hAnsi="SHwhGJMp+FangSong" w:eastAsia="SHwhGJMp+FangSong"/>
          <w:color w:val="000000"/>
          <w:sz w:val="32"/>
        </w:rPr>
        <w:t>人和质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负责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不得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为</w:t>
      </w:r>
      <w:r>
        <w:rPr>
          <w:rFonts w:ascii="SHwhGJMp+FangSong" w:hAnsi="SHwhGJMp+FangSong" w:eastAsia="SHwhGJMp+FangSong"/>
          <w:color w:val="000000"/>
          <w:sz w:val="32"/>
        </w:rPr>
        <w:t>同一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0" w:firstLine="618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专项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</w:t>
      </w:r>
      <w:r>
        <w:rPr>
          <w:rFonts w:ascii="SHwhGJMp+FangSong" w:hAnsi="SHwhGJMp+FangSong" w:eastAsia="SHwhGJMp+FangSong"/>
          <w:color w:val="000000"/>
          <w:sz w:val="32"/>
        </w:rPr>
        <w:t>质认定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中</w:t>
      </w:r>
      <w:r>
        <w:rPr>
          <w:rFonts w:ascii="SHwhGJMp+FangSong" w:hAnsi="SHwhGJMp+FangSong" w:eastAsia="SHwhGJMp+FangSong"/>
          <w:color w:val="000000"/>
          <w:sz w:val="32"/>
        </w:rPr>
        <w:t>，具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</w:t>
      </w:r>
      <w:r>
        <w:rPr>
          <w:rFonts w:ascii="SHwhGJMp+FangSong" w:hAnsi="SHwhGJMp+FangSong" w:eastAsia="SHwhGJMp+FangSong"/>
          <w:color w:val="000000"/>
          <w:sz w:val="32"/>
        </w:rPr>
        <w:t>独立法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资格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企业、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事</w:t>
      </w:r>
      <w:r>
        <w:rPr>
          <w:rFonts w:ascii="SHwhGJMp+FangSong" w:hAnsi="SHwhGJMp+FangSong" w:eastAsia="SHwhGJMp+FangSong"/>
          <w:color w:val="000000"/>
          <w:sz w:val="32"/>
        </w:rPr>
        <w:t>业单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</w:t>
      </w:r>
      <w:r>
        <w:rPr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同</w:t>
      </w:r>
      <w:r>
        <w:rPr>
          <w:rFonts w:ascii="SHwhGJMp+FangSong" w:hAnsi="SHwhGJMp+FangSong" w:eastAsia="SHwhGJMp+FangSong"/>
          <w:color w:val="000000"/>
          <w:sz w:val="32"/>
        </w:rPr>
        <w:t>一注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册</w:t>
      </w:r>
      <w:r>
        <w:rPr>
          <w:rFonts w:ascii="SHwhGJMp+FangSong" w:hAnsi="SHwhGJMp+FangSong" w:eastAsia="SHwhGJMp+FangSong"/>
          <w:color w:val="000000"/>
          <w:sz w:val="32"/>
        </w:rPr>
        <w:t>人员和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技</w:t>
      </w:r>
      <w:r>
        <w:rPr>
          <w:rFonts w:ascii="SHwhGJMp+FangSong" w:hAnsi="SHwhGJMp+FangSong" w:eastAsia="SHwhGJMp+FangSong"/>
          <w:color w:val="000000"/>
          <w:sz w:val="32"/>
        </w:rPr>
        <w:t>术人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可认定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专项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</w:t>
      </w:r>
      <w:r>
        <w:rPr>
          <w:rFonts w:ascii="SHwhGJMp+FangSong" w:hAnsi="SHwhGJMp+FangSong" w:eastAsia="SHwhGJMp+FangSong"/>
          <w:color w:val="000000"/>
          <w:sz w:val="32"/>
        </w:rPr>
        <w:t>质数量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超</w:t>
      </w:r>
      <w:r>
        <w:rPr>
          <w:spacing w:val="84"/>
          <w:rFonts w:ascii="SHwhGJMp+FangSong" w:hAnsi="SHwhGJMp+FangSong" w:eastAsia="SHwhGJMp+FangSong"/>
          <w:color w:val="000000"/>
          <w:sz w:val="32"/>
        </w:rPr>
        <w:t>过</w:t>
      </w:r>
      <w:r>
        <w:rPr>
          <w:rFonts w:ascii="Times New Roman" w:hAnsi="Times New Roman" w:eastAsia="Times New Roman"/>
          <w:color w:val="000000"/>
          <w:sz w:val="32"/>
        </w:rPr>
        <w:t>2</w:t>
      </w:r>
      <w:r>
        <w:rPr>
          <w:rFonts w:ascii="SHwhGJMp+FangSong" w:hAnsi="SHwhGJMp+FangSong" w:eastAsia="SHwhGJMp+FangSong"/>
          <w:color w:val="000000"/>
          <w:sz w:val="32"/>
        </w:rPr>
        <w:t>项；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依</w:t>
      </w:r>
      <w:r>
        <w:rPr>
          <w:rFonts w:ascii="SHwhGJMp+FangSong" w:hAnsi="SHwhGJMp+FangSong" w:eastAsia="SHwhGJMp+FangSong"/>
          <w:color w:val="000000"/>
          <w:sz w:val="32"/>
        </w:rPr>
        <w:t>法设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立</w:t>
      </w:r>
      <w:r>
        <w:rPr>
          <w:rFonts w:ascii="SHwhGJMp+FangSong" w:hAnsi="SHwhGJMp+FangSong" w:eastAsia="SHwhGJMp+FangSong"/>
          <w:color w:val="000000"/>
          <w:sz w:val="32"/>
        </w:rPr>
        <w:t>的合伙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企</w:t>
      </w:r>
      <w:r>
        <w:rPr>
          <w:rFonts w:ascii="SHwhGJMp+FangSong" w:hAnsi="SHwhGJMp+FangSong" w:eastAsia="SHwhGJMp+FangSong"/>
          <w:color w:val="000000"/>
          <w:sz w:val="32"/>
        </w:rPr>
        <w:t>业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一</w:t>
      </w:r>
      <w:r>
        <w:rPr>
          <w:rFonts w:ascii="SHwhGJMp+FangSong" w:hAnsi="SHwhGJMp+FangSong" w:eastAsia="SHwhGJMp+FangSong"/>
          <w:color w:val="000000"/>
          <w:sz w:val="32"/>
        </w:rPr>
        <w:t>注册人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和技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术</w:t>
      </w:r>
      <w:r>
        <w:rPr>
          <w:rFonts w:ascii="SHwhGJMp+FangSong" w:hAnsi="SHwhGJMp+FangSong" w:eastAsia="SHwhGJMp+FangSong"/>
          <w:color w:val="000000"/>
          <w:sz w:val="32"/>
        </w:rPr>
        <w:t>人员可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认</w:t>
      </w:r>
      <w:r>
        <w:rPr>
          <w:rFonts w:ascii="SHwhGJMp+FangSong" w:hAnsi="SHwhGJMp+FangSong" w:eastAsia="SHwhGJMp+FangSong"/>
          <w:color w:val="000000"/>
          <w:sz w:val="32"/>
        </w:rPr>
        <w:t>定的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专</w:t>
      </w:r>
      <w:r>
        <w:rPr>
          <w:rFonts w:ascii="SHwhGJMp+FangSong" w:hAnsi="SHwhGJMp+FangSong" w:eastAsia="SHwhGJMp+FangSong"/>
          <w:color w:val="000000"/>
          <w:sz w:val="32"/>
        </w:rPr>
        <w:t>项资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数量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得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超</w:t>
      </w:r>
      <w:r>
        <w:rPr>
          <w:spacing w:val="80"/>
          <w:rFonts w:ascii="SHwhGJMp+FangSong" w:hAnsi="SHwhGJMp+FangSong" w:eastAsia="SHwhGJMp+FangSong"/>
          <w:color w:val="000000"/>
          <w:sz w:val="32"/>
        </w:rPr>
        <w:t>过</w:t>
      </w:r>
      <w:r>
        <w:rPr>
          <w:rFonts w:ascii="Times New Roman" w:hAnsi="Times New Roman" w:eastAsia="Times New Roman"/>
          <w:color w:val="000000"/>
          <w:sz w:val="32"/>
        </w:rPr>
        <w:t>3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项</w:t>
      </w:r>
      <w:r>
        <w:rPr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54" w:lineRule="exact" w:before="6" w:after="0"/>
        <w:ind w:left="150" w:right="178" w:firstLine="618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第十五条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次申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构应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在注册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所在</w:t>
      </w:r>
      <w:r>
        <w:rPr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区</w:t>
      </w:r>
      <w:r>
        <w:rPr>
          <w:rFonts w:ascii="SHwhGJMp+FangSong" w:hAnsi="SHwhGJMp+FangSong" w:eastAsia="SHwhGJMp+FangSong"/>
          <w:color w:val="000000"/>
          <w:sz w:val="32"/>
        </w:rPr>
        <w:t>市配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置</w:t>
      </w:r>
      <w:r>
        <w:rPr>
          <w:rFonts w:ascii="SHwhGJMp+FangSong" w:hAnsi="SHwhGJMp+FangSong" w:eastAsia="SHwhGJMp+FangSong"/>
          <w:color w:val="000000"/>
          <w:sz w:val="32"/>
        </w:rPr>
        <w:t>检测场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所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一</w:t>
      </w:r>
      <w:r>
        <w:rPr>
          <w:rFonts w:ascii="SHwhGJMp+FangSong" w:hAnsi="SHwhGJMp+FangSong" w:eastAsia="SHwhGJMp+FangSong"/>
          <w:color w:val="000000"/>
          <w:sz w:val="32"/>
        </w:rPr>
        <w:t>设区市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配</w:t>
      </w:r>
      <w:r>
        <w:rPr>
          <w:rFonts w:ascii="SHwhGJMp+FangSong" w:hAnsi="SHwhGJMp+FangSong" w:eastAsia="SHwhGJMp+FangSong"/>
          <w:color w:val="000000"/>
          <w:sz w:val="32"/>
        </w:rPr>
        <w:t>置多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个</w:t>
      </w:r>
      <w:r>
        <w:rPr>
          <w:rFonts w:ascii="SHwhGJMp+FangSong" w:hAnsi="SHwhGJMp+FangSong" w:eastAsia="SHwhGJMp+FangSong"/>
          <w:color w:val="000000"/>
          <w:sz w:val="32"/>
        </w:rPr>
        <w:t>检测场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所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确</w:t>
      </w:r>
      <w:r>
        <w:rPr>
          <w:rFonts w:ascii="SHwhGJMp+FangSong" w:hAnsi="SHwhGJMp+FangSong" w:eastAsia="SHwhGJMp+FangSong"/>
          <w:color w:val="000000"/>
          <w:sz w:val="32"/>
        </w:rPr>
        <w:t>每个检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场所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检测能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力</w:t>
      </w:r>
      <w:r>
        <w:rPr>
          <w:rFonts w:ascii="SHwhGJMp+FangSong" w:hAnsi="SHwhGJMp+FangSong" w:eastAsia="SHwhGJMp+FangSong"/>
          <w:color w:val="000000"/>
          <w:sz w:val="32"/>
        </w:rPr>
        <w:t>范围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主</w:t>
      </w:r>
      <w:r>
        <w:rPr>
          <w:rFonts w:ascii="SHwhGJMp+FangSong" w:hAnsi="SHwhGJMp+FangSong" w:eastAsia="SHwhGJMp+FangSong"/>
          <w:color w:val="000000"/>
          <w:sz w:val="32"/>
        </w:rPr>
        <w:t>要检测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仪</w:t>
      </w:r>
      <w:r>
        <w:rPr>
          <w:rFonts w:ascii="SHwhGJMp+FangSong" w:hAnsi="SHwhGJMp+FangSong" w:eastAsia="SHwhGJMp+FangSong"/>
          <w:color w:val="000000"/>
          <w:sz w:val="32"/>
        </w:rPr>
        <w:t>器设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备</w:t>
      </w:r>
      <w:r>
        <w:rPr>
          <w:rFonts w:ascii="SHwhGJMp+FangSong" w:hAnsi="SHwhGJMp+FangSong" w:eastAsia="SHwhGJMp+FangSong"/>
          <w:color w:val="000000"/>
          <w:sz w:val="32"/>
        </w:rPr>
        <w:t>以及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测人员</w:t>
      </w:r>
      <w:r>
        <w:rPr>
          <w:spacing w:val="-114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所有检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场所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环</w:t>
      </w:r>
      <w:r>
        <w:rPr>
          <w:rFonts w:ascii="SHwhGJMp+FangSong" w:hAnsi="SHwhGJMp+FangSong" w:eastAsia="SHwhGJMp+FangSong"/>
          <w:color w:val="000000"/>
          <w:sz w:val="32"/>
        </w:rPr>
        <w:t>境条件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以及</w:t>
      </w:r>
      <w:r>
        <w:rPr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管理体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系</w:t>
      </w:r>
      <w:r>
        <w:rPr>
          <w:rFonts w:ascii="SHwhGJMp+FangSong" w:hAnsi="SHwhGJMp+FangSong" w:eastAsia="SHwhGJMp+FangSong"/>
          <w:color w:val="000000"/>
          <w:sz w:val="32"/>
        </w:rPr>
        <w:t>均应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满</w:t>
      </w:r>
      <w:r>
        <w:rPr>
          <w:rFonts w:ascii="SHwhGJMp+FangSong" w:hAnsi="SHwhGJMp+FangSong" w:eastAsia="SHwhGJMp+FangSong"/>
          <w:color w:val="000000"/>
          <w:sz w:val="32"/>
        </w:rPr>
        <w:t>足相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标准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规范的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求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同</w:t>
      </w:r>
      <w:r>
        <w:rPr>
          <w:rFonts w:ascii="SHwhGJMp+FangSong" w:hAnsi="SHwhGJMp+FangSong" w:eastAsia="SHwhGJMp+FangSong"/>
          <w:color w:val="000000"/>
          <w:sz w:val="32"/>
        </w:rPr>
        <w:t>一</w:t>
      </w:r>
      <w:r>
        <w:rPr>
          <w:rFonts w:ascii="SHwhGJMp+FangSong" w:hAnsi="SHwhGJMp+FangSong" w:eastAsia="SHwhGJMp+FangSong"/>
          <w:color w:val="000000"/>
          <w:sz w:val="32"/>
        </w:rPr>
        <w:t>设区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市</w:t>
      </w:r>
      <w:r>
        <w:rPr>
          <w:rFonts w:ascii="SHwhGJMp+FangSong" w:hAnsi="SHwhGJMp+FangSong" w:eastAsia="SHwhGJMp+FangSong"/>
          <w:color w:val="000000"/>
          <w:sz w:val="32"/>
        </w:rPr>
        <w:t>多个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测场所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力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主</w:t>
      </w:r>
    </w:p>
    <w:p>
      <w:pPr>
        <w:autoSpaceDN w:val="0"/>
        <w:autoSpaceDE w:val="0"/>
        <w:widowControl/>
        <w:spacing w:line="282" w:lineRule="exact" w:before="718" w:after="0"/>
        <w:ind w:left="8294" w:right="0" w:firstLine="0"/>
        <w:jc w:val="left"/>
      </w:pP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5</w:t>
      </w:r>
      <w:r>
        <w:rPr>
          <w:spacing w:val="2"/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050" w:right="1296" w:bottom="742" w:left="1440" w:header="720" w:footer="720" w:gutter="0"/>
          <w:cols w:num="1" w:equalWidth="0" w:space="720">
            <w:col w:w="9170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892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8445500</wp:posOffset>
            </wp:positionV>
            <wp:extent cx="5654040" cy="710987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1098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2834640</wp:posOffset>
            </wp:positionV>
            <wp:extent cx="5615940" cy="266419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641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3901440</wp:posOffset>
            </wp:positionV>
            <wp:extent cx="5615940" cy="266419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641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4258310</wp:posOffset>
            </wp:positionV>
            <wp:extent cx="5615940" cy="270648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064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5325110</wp:posOffset>
            </wp:positionV>
            <wp:extent cx="5615940" cy="270648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064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2124710</wp:posOffset>
            </wp:positionV>
            <wp:extent cx="5615940" cy="270648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064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6393180</wp:posOffset>
            </wp:positionV>
            <wp:extent cx="5615940" cy="266419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641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2480310</wp:posOffset>
            </wp:positionV>
            <wp:extent cx="5615940" cy="266419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641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4613910</wp:posOffset>
            </wp:positionV>
            <wp:extent cx="5283200" cy="266486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6648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8169909</wp:posOffset>
            </wp:positionV>
            <wp:extent cx="5223510" cy="270692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7069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1767839</wp:posOffset>
            </wp:positionV>
            <wp:extent cx="5223510" cy="266462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6646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4968240</wp:posOffset>
            </wp:positionV>
            <wp:extent cx="5223510" cy="266462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6646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3547110</wp:posOffset>
            </wp:positionV>
            <wp:extent cx="5223510" cy="266462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6646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6036310</wp:posOffset>
            </wp:positionV>
            <wp:extent cx="5223510" cy="266462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6646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2598420</wp:posOffset>
            </wp:positionH>
            <wp:positionV relativeFrom="page">
              <wp:posOffset>7458709</wp:posOffset>
            </wp:positionV>
            <wp:extent cx="4027170" cy="27045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704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7103109</wp:posOffset>
            </wp:positionV>
            <wp:extent cx="4024629" cy="266616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24629" cy="26661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1413510</wp:posOffset>
            </wp:positionV>
            <wp:extent cx="3860800" cy="266408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6640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5680710</wp:posOffset>
            </wp:positionV>
            <wp:extent cx="3453129" cy="270502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53129" cy="27050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7814309</wp:posOffset>
            </wp:positionV>
            <wp:extent cx="2438400" cy="270464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7046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3191510</wp:posOffset>
            </wp:positionV>
            <wp:extent cx="1219200" cy="269996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999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6747509</wp:posOffset>
            </wp:positionV>
            <wp:extent cx="406400" cy="26814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681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368" w:lineRule="exact" w:before="26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仪</w:t>
      </w:r>
      <w:r>
        <w:rPr>
          <w:rFonts w:ascii="SHwhGJMp+FangSong" w:hAnsi="SHwhGJMp+FangSong" w:eastAsia="SHwhGJMp+FangSong"/>
          <w:color w:val="000000"/>
          <w:sz w:val="32"/>
        </w:rPr>
        <w:t>器设备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以</w:t>
      </w:r>
      <w:r>
        <w:rPr>
          <w:rFonts w:ascii="SHwhGJMp+FangSong" w:hAnsi="SHwhGJMp+FangSong" w:eastAsia="SHwhGJMp+FangSong"/>
          <w:color w:val="000000"/>
          <w:sz w:val="32"/>
        </w:rPr>
        <w:t>及主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人员可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并计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算。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2" w:after="0"/>
        <w:ind w:left="768" w:right="0" w:firstLine="0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第十六条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申请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加专项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质或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加检测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数的</w:t>
      </w:r>
      <w:r>
        <w:rPr>
          <w:rFonts w:ascii="SHwhGJMp+FangSong" w:hAnsi="SHwhGJMp+FangSong" w:eastAsia="SHwhGJMp+FangSong"/>
          <w:color w:val="000000"/>
          <w:sz w:val="32"/>
        </w:rPr>
        <w:t>，</w:t>
      </w:r>
    </w:p>
    <w:p>
      <w:pPr>
        <w:autoSpaceDN w:val="0"/>
        <w:autoSpaceDE w:val="0"/>
        <w:widowControl/>
        <w:spacing w:line="318" w:lineRule="exact" w:before="216" w:after="0"/>
        <w:ind w:left="0" w:right="0" w:firstLine="0"/>
        <w:jc w:val="center"/>
      </w:pPr>
      <w:r>
        <w:rPr>
          <w:spacing w:val="10"/>
          <w:rFonts w:ascii="SHwhGJMp+FangSong" w:hAnsi="SHwhGJMp+FangSong" w:eastAsia="SHwhGJMp+FangSong"/>
          <w:color w:val="000000"/>
          <w:sz w:val="32"/>
        </w:rPr>
        <w:t>批准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后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增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项资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和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测参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数有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效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期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与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原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证书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有效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期</w:t>
      </w:r>
      <w:r>
        <w:rPr>
          <w:rFonts w:ascii="SHwhGJMp+FangSong" w:hAnsi="SHwhGJMp+FangSong" w:eastAsia="SHwhGJMp+FangSong"/>
          <w:color w:val="000000"/>
          <w:sz w:val="32"/>
        </w:rPr>
        <w:t>一</w:t>
      </w:r>
    </w:p>
    <w:p>
      <w:pPr>
        <w:autoSpaceDN w:val="0"/>
        <w:autoSpaceDE w:val="0"/>
        <w:widowControl/>
        <w:spacing w:line="320" w:lineRule="exact" w:before="240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致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请</w:t>
      </w:r>
      <w:r>
        <w:rPr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增</w:t>
      </w:r>
      <w:r>
        <w:rPr>
          <w:rFonts w:ascii="SHwhGJMp+FangSong" w:hAnsi="SHwhGJMp+FangSong" w:eastAsia="SHwhGJMp+FangSong"/>
          <w:color w:val="000000"/>
          <w:sz w:val="32"/>
        </w:rPr>
        <w:t>项的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增</w:t>
      </w:r>
      <w:r>
        <w:rPr>
          <w:rFonts w:ascii="SHwhGJMp+FangSong" w:hAnsi="SHwhGJMp+FangSong" w:eastAsia="SHwhGJMp+FangSong"/>
          <w:color w:val="000000"/>
          <w:sz w:val="32"/>
        </w:rPr>
        <w:t>加的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专</w:t>
      </w:r>
      <w:r>
        <w:rPr>
          <w:rFonts w:ascii="SHwhGJMp+FangSong" w:hAnsi="SHwhGJMp+FangSong" w:eastAsia="SHwhGJMp+FangSong"/>
          <w:color w:val="000000"/>
          <w:sz w:val="32"/>
        </w:rPr>
        <w:t>项资质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符</w:t>
      </w:r>
      <w:r>
        <w:rPr>
          <w:spacing w:val="-40"/>
          <w:rFonts w:ascii="SHwhGJMp+FangSong" w:hAnsi="SHwhGJMp+FangSong" w:eastAsia="SHwhGJMp+FangSong"/>
          <w:color w:val="000000"/>
          <w:sz w:val="32"/>
        </w:rPr>
        <w:t>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《</w:t>
      </w:r>
      <w:r>
        <w:rPr>
          <w:rFonts w:ascii="SHwhGJMp+FangSong" w:hAnsi="SHwhGJMp+FangSong" w:eastAsia="SHwhGJMp+FangSong"/>
          <w:color w:val="000000"/>
          <w:sz w:val="32"/>
        </w:rPr>
        <w:t>资质标</w:t>
      </w:r>
    </w:p>
    <w:p>
      <w:pPr>
        <w:autoSpaceDN w:val="0"/>
        <w:autoSpaceDE w:val="0"/>
        <w:widowControl/>
        <w:spacing w:line="318" w:lineRule="exact" w:before="240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准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》</w:t>
      </w:r>
      <w:r>
        <w:rPr>
          <w:rFonts w:ascii="SHwhGJMp+FangSong" w:hAnsi="SHwhGJMp+FangSong" w:eastAsia="SHwhGJMp+FangSong"/>
          <w:color w:val="000000"/>
          <w:sz w:val="32"/>
        </w:rPr>
        <w:t>要求</w:t>
      </w:r>
      <w:r>
        <w:rPr>
          <w:spacing w:val="-3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并且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得降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低</w:t>
      </w:r>
      <w:r>
        <w:rPr>
          <w:rFonts w:ascii="SHwhGJMp+FangSong" w:hAnsi="SHwhGJMp+FangSong" w:eastAsia="SHwhGJMp+FangSong"/>
          <w:color w:val="000000"/>
          <w:sz w:val="32"/>
        </w:rPr>
        <w:t>原有专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项</w:t>
      </w:r>
      <w:r>
        <w:rPr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条件</w:t>
      </w:r>
      <w:r>
        <w:rPr>
          <w:spacing w:val="-40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保</w:t>
      </w:r>
      <w:r>
        <w:rPr>
          <w:rFonts w:ascii="SHwhGJMp+FangSong" w:hAnsi="SHwhGJMp+FangSong" w:eastAsia="SHwhGJMp+FangSong"/>
          <w:color w:val="000000"/>
          <w:sz w:val="32"/>
        </w:rPr>
        <w:t>证各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专</w:t>
      </w:r>
      <w:r>
        <w:rPr>
          <w:rFonts w:ascii="SHwhGJMp+FangSong" w:hAnsi="SHwhGJMp+FangSong" w:eastAsia="SHwhGJMp+FangSong"/>
          <w:color w:val="000000"/>
          <w:sz w:val="32"/>
        </w:rPr>
        <w:t>项资质</w:t>
      </w:r>
    </w:p>
    <w:p>
      <w:pPr>
        <w:autoSpaceDN w:val="0"/>
        <w:autoSpaceDE w:val="0"/>
        <w:widowControl/>
        <w:spacing w:line="366" w:lineRule="exact" w:before="224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均</w:t>
      </w:r>
      <w:r>
        <w:rPr>
          <w:rFonts w:ascii="SHwhGJMp+FangSong" w:hAnsi="SHwhGJMp+FangSong" w:eastAsia="SHwhGJMp+FangSong"/>
          <w:color w:val="000000"/>
          <w:sz w:val="32"/>
        </w:rPr>
        <w:t>满足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32" w:lineRule="exact" w:before="28" w:after="0"/>
        <w:ind w:left="150" w:right="144" w:firstLine="618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第十七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发生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测场所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主要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员、主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仪器</w:t>
      </w:r>
      <w:r>
        <w:rPr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</w:t>
      </w:r>
      <w:r>
        <w:rPr>
          <w:rFonts w:ascii="SHwhGJMp+FangSong" w:hAnsi="SHwhGJMp+FangSong" w:eastAsia="SHwhGJMp+FangSong"/>
          <w:color w:val="000000"/>
          <w:sz w:val="32"/>
        </w:rPr>
        <w:t>等影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响</w:t>
      </w:r>
      <w:r>
        <w:rPr>
          <w:rFonts w:ascii="SHwhGJMp+FangSong" w:hAnsi="SHwhGJMp+FangSong" w:eastAsia="SHwhGJMp+FangSong"/>
          <w:color w:val="000000"/>
          <w:sz w:val="32"/>
        </w:rPr>
        <w:t>其符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《</w:t>
      </w:r>
      <w:r>
        <w:rPr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标</w:t>
      </w:r>
      <w:r>
        <w:rPr>
          <w:rFonts w:ascii="SHwhGJMp+FangSong" w:hAnsi="SHwhGJMp+FangSong" w:eastAsia="SHwhGJMp+FangSong"/>
          <w:color w:val="000000"/>
          <w:sz w:val="32"/>
        </w:rPr>
        <w:t>准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》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变</w:t>
      </w:r>
      <w:r>
        <w:rPr>
          <w:rFonts w:ascii="SHwhGJMp+FangSong" w:hAnsi="SHwhGJMp+FangSong" w:eastAsia="SHwhGJMp+FangSong"/>
          <w:color w:val="000000"/>
          <w:sz w:val="32"/>
        </w:rPr>
        <w:t>更事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项</w:t>
      </w:r>
      <w:r>
        <w:rPr>
          <w:rFonts w:ascii="SHwhGJMp+FangSong" w:hAnsi="SHwhGJMp+FangSong" w:eastAsia="SHwhGJMp+FangSong"/>
          <w:color w:val="000000"/>
          <w:sz w:val="32"/>
        </w:rPr>
        <w:t>或新增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所</w:t>
      </w:r>
      <w:r>
        <w:rPr>
          <w:rFonts w:ascii="SHwhGJMp+FangSong" w:hAnsi="SHwhGJMp+FangSong" w:eastAsia="SHwhGJMp+FangSong"/>
          <w:color w:val="000000"/>
          <w:sz w:val="32"/>
        </w:rPr>
        <w:t>时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应</w:t>
      </w:r>
    </w:p>
    <w:p>
      <w:pPr>
        <w:autoSpaceDN w:val="0"/>
        <w:autoSpaceDE w:val="0"/>
        <w:widowControl/>
        <w:spacing w:line="366" w:lineRule="exact" w:before="222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在变更</w:t>
      </w:r>
      <w:r>
        <w:rPr>
          <w:rFonts w:ascii="SHwhGJMp+FangSong" w:hAnsi="SHwhGJMp+FangSong" w:eastAsia="SHwhGJMp+FangSong"/>
          <w:color w:val="000000"/>
          <w:sz w:val="32"/>
        </w:rPr>
        <w:t>后</w:t>
      </w:r>
      <w:r>
        <w:rPr>
          <w:spacing w:val="17"/>
          <w:rFonts w:ascii="Arial" w:hAnsi="Arial" w:eastAsia="Arial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32"/>
        </w:rPr>
        <w:t>3</w:t>
      </w:r>
      <w:r>
        <w:rPr>
          <w:rFonts w:ascii="Times New Roman" w:hAnsi="Times New Roman" w:eastAsia="Times New Roman"/>
          <w:color w:val="000000"/>
          <w:sz w:val="32"/>
        </w:rPr>
        <w:t>0</w:t>
      </w:r>
      <w:r>
        <w:rPr>
          <w:rFonts w:ascii="Arial" w:hAnsi="Arial" w:eastAsia="Arial"/>
          <w:color w:val="000000"/>
          <w:sz w:val="32"/>
        </w:rPr>
        <w:t xml:space="preserve"> </w:t>
      </w:r>
      <w:r>
        <w:rPr>
          <w:rFonts w:ascii="SHwhGJMp+FangSong" w:hAnsi="SHwhGJMp+FangSong" w:eastAsia="SHwhGJMp+FangSong"/>
          <w:color w:val="000000"/>
          <w:sz w:val="32"/>
        </w:rPr>
        <w:t>个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作日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内</w:t>
      </w:r>
      <w:r>
        <w:rPr>
          <w:rFonts w:ascii="SHwhGJMp+FangSong" w:hAnsi="SHwhGJMp+FangSong" w:eastAsia="SHwhGJMp+FangSong"/>
          <w:color w:val="000000"/>
          <w:sz w:val="32"/>
        </w:rPr>
        <w:t>向省住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厅提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出</w:t>
      </w:r>
      <w:r>
        <w:rPr>
          <w:rFonts w:ascii="SHwhGJMp+FangSong" w:hAnsi="SHwhGJMp+FangSong" w:eastAsia="SHwhGJMp+FangSong"/>
          <w:color w:val="000000"/>
          <w:sz w:val="32"/>
        </w:rPr>
        <w:t>重新核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申请</w:t>
      </w:r>
      <w:r>
        <w:rPr>
          <w:rFonts w:ascii="SHwhGJMp+FangSong" w:hAnsi="SHwhGJMp+FangSong" w:eastAsia="SHwhGJMp+FangSong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368" w:lineRule="exact" w:before="192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重</w:t>
      </w:r>
      <w:r>
        <w:rPr>
          <w:rFonts w:ascii="SHwhGJMp+FangSong" w:hAnsi="SHwhGJMp+FangSong" w:eastAsia="SHwhGJMp+FangSong"/>
          <w:color w:val="000000"/>
          <w:sz w:val="32"/>
        </w:rPr>
        <w:t>新核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后的资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证书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</w:t>
      </w:r>
      <w:r>
        <w:rPr>
          <w:rFonts w:ascii="SHwhGJMp+FangSong" w:hAnsi="SHwhGJMp+FangSong" w:eastAsia="SHwhGJMp+FangSong"/>
          <w:color w:val="000000"/>
          <w:sz w:val="32"/>
        </w:rPr>
        <w:t>效期与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原</w:t>
      </w:r>
      <w:r>
        <w:rPr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证</w:t>
      </w:r>
      <w:r>
        <w:rPr>
          <w:rFonts w:ascii="SHwhGJMp+FangSong" w:hAnsi="SHwhGJMp+FangSong" w:eastAsia="SHwhGJMp+FangSong"/>
          <w:color w:val="000000"/>
          <w:sz w:val="32"/>
        </w:rPr>
        <w:t>书的有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效</w:t>
      </w:r>
      <w:r>
        <w:rPr>
          <w:rFonts w:ascii="SHwhGJMp+FangSong" w:hAnsi="SHwhGJMp+FangSong" w:eastAsia="SHwhGJMp+FangSong"/>
          <w:color w:val="000000"/>
          <w:sz w:val="32"/>
        </w:rPr>
        <w:t>期一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致。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80" w:firstLine="618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第十八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名称、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定代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人、登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地址</w:t>
      </w:r>
      <w:r>
        <w:rPr>
          <w:rFonts w:ascii="SHwhGJMp+FangSong" w:hAnsi="SHwhGJMp+FangSong" w:eastAsia="SHwhGJMp+FangSong"/>
          <w:color w:val="000000"/>
          <w:sz w:val="32"/>
        </w:rPr>
        <w:t>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发生变更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，应当在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理营业执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照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或者法人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书变更手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续</w:t>
      </w:r>
      <w:r>
        <w:rPr>
          <w:rFonts w:ascii="SHwhGJMp+FangSong" w:hAnsi="SHwhGJMp+FangSong" w:eastAsia="SHwhGJMp+FangSong"/>
          <w:color w:val="000000"/>
          <w:sz w:val="32"/>
        </w:rPr>
        <w:t>后</w:t>
      </w:r>
      <w:r>
        <w:rPr>
          <w:spacing w:val="77"/>
          <w:rFonts w:ascii="Arial" w:hAnsi="Arial" w:eastAsia="Arial"/>
          <w:color w:val="000000"/>
          <w:sz w:val="32"/>
        </w:rPr>
        <w:t xml:space="preserve"> </w:t>
      </w:r>
      <w:r>
        <w:rPr>
          <w:spacing w:val="-2"/>
          <w:rFonts w:ascii="Times New Roman" w:hAnsi="Times New Roman" w:eastAsia="Times New Roman"/>
          <w:color w:val="000000"/>
          <w:sz w:val="32"/>
        </w:rPr>
        <w:t>3</w:t>
      </w:r>
      <w:r>
        <w:rPr>
          <w:rFonts w:ascii="Times New Roman" w:hAnsi="Times New Roman" w:eastAsia="Times New Roman"/>
          <w:color w:val="000000"/>
          <w:sz w:val="32"/>
        </w:rPr>
        <w:t>0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个</w:t>
      </w:r>
      <w:r>
        <w:rPr>
          <w:rFonts w:ascii="SHwhGJMp+FangSong" w:hAnsi="SHwhGJMp+FangSong" w:eastAsia="SHwhGJMp+FangSong"/>
          <w:color w:val="000000"/>
          <w:sz w:val="32"/>
        </w:rPr>
        <w:t>工作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日</w:t>
      </w:r>
      <w:r>
        <w:rPr>
          <w:rFonts w:ascii="SHwhGJMp+FangSong" w:hAnsi="SHwhGJMp+FangSong" w:eastAsia="SHwhGJMp+FangSong"/>
          <w:color w:val="000000"/>
          <w:sz w:val="32"/>
        </w:rPr>
        <w:t>内向省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住</w:t>
      </w:r>
      <w:r>
        <w:rPr>
          <w:rFonts w:ascii="SHwhGJMp+FangSong" w:hAnsi="SHwhGJMp+FangSong" w:eastAsia="SHwhGJMp+FangSong"/>
          <w:color w:val="000000"/>
          <w:sz w:val="32"/>
        </w:rPr>
        <w:t>建厅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提</w:t>
      </w:r>
      <w:r>
        <w:rPr>
          <w:rFonts w:ascii="SHwhGJMp+FangSong" w:hAnsi="SHwhGJMp+FangSong" w:eastAsia="SHwhGJMp+FangSong"/>
          <w:color w:val="000000"/>
          <w:sz w:val="32"/>
        </w:rPr>
        <w:t>出变更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</w:t>
      </w:r>
      <w:r>
        <w:rPr>
          <w:rFonts w:ascii="SHwhGJMp+FangSong" w:hAnsi="SHwhGJMp+FangSong" w:eastAsia="SHwhGJMp+FangSong"/>
          <w:color w:val="000000"/>
          <w:sz w:val="32"/>
        </w:rPr>
        <w:t>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84" w:firstLine="618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第十九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申请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续资质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书有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期的，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当在</w:t>
      </w:r>
      <w:r>
        <w:rPr>
          <w:rFonts w:ascii="SHwhGJMp+FangSong" w:hAnsi="SHwhGJMp+FangSong" w:eastAsia="SHwhGJMp+FangSong"/>
          <w:color w:val="000000"/>
          <w:sz w:val="32"/>
        </w:rPr>
        <w:t>资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质证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书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有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效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期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届</w:t>
      </w:r>
      <w:r>
        <w:rPr>
          <w:rFonts w:ascii="SHwhGJMp+FangSong" w:hAnsi="SHwhGJMp+FangSong" w:eastAsia="SHwhGJMp+FangSong"/>
          <w:color w:val="000000"/>
          <w:sz w:val="32"/>
        </w:rPr>
        <w:t>满</w:t>
      </w:r>
      <w:r>
        <w:rPr>
          <w:spacing w:val="83"/>
          <w:rFonts w:ascii="Arial" w:hAnsi="Arial" w:eastAsia="Arial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32"/>
        </w:rPr>
        <w:t>3</w:t>
      </w:r>
      <w:r>
        <w:rPr>
          <w:rFonts w:ascii="Times New Roman" w:hAnsi="Times New Roman" w:eastAsia="Times New Roman"/>
          <w:color w:val="000000"/>
          <w:sz w:val="32"/>
        </w:rPr>
        <w:t>0</w:t>
      </w:r>
      <w:r>
        <w:rPr>
          <w:rFonts w:ascii="Arial" w:hAnsi="Arial" w:eastAsia="Arial"/>
          <w:color w:val="000000"/>
          <w:sz w:val="32"/>
        </w:rPr>
        <w:t xml:space="preserve"> 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个工作日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前向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省住建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厅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提出资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质延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续</w:t>
      </w:r>
      <w:r>
        <w:rPr>
          <w:rFonts w:ascii="SHwhGJMp+FangSong" w:hAnsi="SHwhGJMp+FangSong" w:eastAsia="SHwhGJMp+FangSong"/>
          <w:color w:val="000000"/>
          <w:sz w:val="32"/>
        </w:rPr>
        <w:t>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请</w:t>
      </w:r>
      <w:r>
        <w:rPr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212" w:after="0"/>
        <w:ind w:left="768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对</w:t>
      </w:r>
      <w:r>
        <w:rPr>
          <w:rFonts w:ascii="SHwhGJMp+FangSong" w:hAnsi="SHwhGJMp+FangSong" w:eastAsia="SHwhGJMp+FangSong"/>
          <w:color w:val="000000"/>
          <w:sz w:val="32"/>
        </w:rPr>
        <w:t>符</w:t>
      </w:r>
      <w:r>
        <w:rPr>
          <w:spacing w:val="-3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</w:t>
      </w:r>
      <w:r>
        <w:rPr>
          <w:rFonts w:ascii="SHwhGJMp+FangSong" w:hAnsi="SHwhGJMp+FangSong" w:eastAsia="SHwhGJMp+FangSong"/>
          <w:color w:val="000000"/>
          <w:sz w:val="32"/>
        </w:rPr>
        <w:t>质标准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》</w:t>
      </w:r>
      <w:r>
        <w:rPr>
          <w:rFonts w:ascii="SHwhGJMp+FangSong" w:hAnsi="SHwhGJMp+FangSong" w:eastAsia="SHwhGJMp+FangSong"/>
          <w:color w:val="000000"/>
          <w:sz w:val="32"/>
        </w:rPr>
        <w:t>且在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</w:t>
      </w:r>
      <w:r>
        <w:rPr>
          <w:rFonts w:ascii="SHwhGJMp+FangSong" w:hAnsi="SHwhGJMp+FangSong" w:eastAsia="SHwhGJMp+FangSong"/>
          <w:color w:val="000000"/>
          <w:sz w:val="32"/>
        </w:rPr>
        <w:t>质证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</w:t>
      </w:r>
      <w:r>
        <w:rPr>
          <w:rFonts w:ascii="SHwhGJMp+FangSong" w:hAnsi="SHwhGJMp+FangSong" w:eastAsia="SHwhGJMp+FangSong"/>
          <w:color w:val="000000"/>
          <w:sz w:val="32"/>
        </w:rPr>
        <w:t>有效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期</w:t>
      </w:r>
      <w:r>
        <w:rPr>
          <w:rFonts w:ascii="SHwhGJMp+FangSong" w:hAnsi="SHwhGJMp+FangSong" w:eastAsia="SHwhGJMp+FangSong"/>
          <w:color w:val="000000"/>
          <w:sz w:val="32"/>
        </w:rPr>
        <w:t>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无</w:t>
      </w:r>
      <w:r>
        <w:rPr>
          <w:rFonts w:ascii="SHwhGJMp+FangSong" w:hAnsi="SHwhGJMp+FangSong" w:eastAsia="SHwhGJMp+FangSong"/>
          <w:color w:val="000000"/>
          <w:sz w:val="32"/>
        </w:rPr>
        <w:t>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质</w:t>
      </w:r>
    </w:p>
    <w:p>
      <w:pPr>
        <w:autoSpaceDN w:val="0"/>
        <w:autoSpaceDE w:val="0"/>
        <w:widowControl/>
        <w:spacing w:line="320" w:lineRule="exact" w:before="242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理办法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》</w:t>
      </w:r>
      <w:r>
        <w:rPr>
          <w:rFonts w:ascii="SHwhGJMp+FangSong" w:hAnsi="SHwhGJMp+FangSong" w:eastAsia="SHwhGJMp+FangSong"/>
          <w:color w:val="000000"/>
          <w:sz w:val="32"/>
        </w:rPr>
        <w:t>第三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十</w:t>
      </w:r>
      <w:r>
        <w:rPr>
          <w:rFonts w:ascii="SHwhGJMp+FangSong" w:hAnsi="SHwhGJMp+FangSong" w:eastAsia="SHwhGJMp+FangSong"/>
          <w:color w:val="000000"/>
          <w:sz w:val="32"/>
        </w:rPr>
        <w:t>条规定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为的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测机构</w:t>
      </w:r>
      <w:r>
        <w:rPr>
          <w:spacing w:val="-54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经资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许可机</w:t>
      </w:r>
    </w:p>
    <w:p>
      <w:pPr>
        <w:autoSpaceDN w:val="0"/>
        <w:autoSpaceDE w:val="0"/>
        <w:widowControl/>
        <w:spacing w:line="366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关</w:t>
      </w:r>
      <w:r>
        <w:rPr>
          <w:rFonts w:ascii="SHwhGJMp+FangSong" w:hAnsi="SHwhGJMp+FangSong" w:eastAsia="SHwhGJMp+FangSong"/>
          <w:color w:val="000000"/>
          <w:sz w:val="32"/>
        </w:rPr>
        <w:t>同意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有效期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延</w:t>
      </w:r>
      <w:r>
        <w:rPr>
          <w:spacing w:val="84"/>
          <w:rFonts w:ascii="SHwhGJMp+FangSong" w:hAnsi="SHwhGJMp+FangSong" w:eastAsia="SHwhGJMp+FangSong"/>
          <w:color w:val="000000"/>
          <w:sz w:val="32"/>
        </w:rPr>
        <w:t>续</w:t>
      </w:r>
      <w:r>
        <w:rPr>
          <w:rFonts w:ascii="Times New Roman" w:hAnsi="Times New Roman" w:eastAsia="Times New Roman"/>
          <w:color w:val="000000"/>
          <w:sz w:val="32"/>
        </w:rPr>
        <w:t>5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年</w:t>
      </w:r>
      <w:r>
        <w:rPr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8" w:lineRule="exact" w:before="192" w:after="0"/>
        <w:ind w:left="768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未</w:t>
      </w:r>
      <w:r>
        <w:rPr>
          <w:spacing w:val="-12"/>
          <w:rFonts w:ascii="SHwhGJMp+FangSong" w:hAnsi="SHwhGJMp+FangSong" w:eastAsia="SHwhGJMp+FangSong"/>
          <w:color w:val="000000"/>
          <w:sz w:val="32"/>
        </w:rPr>
        <w:t>申请资质延</w:t>
      </w:r>
      <w:r>
        <w:rPr>
          <w:spacing w:val="-10"/>
          <w:rFonts w:ascii="SHwhGJMp+FangSong" w:hAnsi="SHwhGJMp+FangSong" w:eastAsia="SHwhGJMp+FangSong"/>
          <w:color w:val="000000"/>
          <w:sz w:val="32"/>
        </w:rPr>
        <w:t>续</w:t>
      </w:r>
      <w:r>
        <w:rPr>
          <w:spacing w:val="-12"/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-142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-8"/>
          <w:rFonts w:ascii="SHwhGJMp+FangSong" w:hAnsi="SHwhGJMp+FangSong" w:eastAsia="SHwhGJMp+FangSong"/>
          <w:color w:val="000000"/>
          <w:sz w:val="32"/>
        </w:rPr>
        <w:t>资</w:t>
      </w:r>
      <w:r>
        <w:rPr>
          <w:spacing w:val="-12"/>
          <w:rFonts w:ascii="SHwhGJMp+FangSong" w:hAnsi="SHwhGJMp+FangSong" w:eastAsia="SHwhGJMp+FangSong"/>
          <w:color w:val="000000"/>
          <w:sz w:val="32"/>
        </w:rPr>
        <w:t>质有</w:t>
      </w:r>
      <w:r>
        <w:rPr>
          <w:spacing w:val="-10"/>
          <w:rFonts w:ascii="SHwhGJMp+FangSong" w:hAnsi="SHwhGJMp+FangSong" w:eastAsia="SHwhGJMp+FangSong"/>
          <w:color w:val="000000"/>
          <w:sz w:val="32"/>
        </w:rPr>
        <w:t>效</w:t>
      </w:r>
      <w:r>
        <w:rPr>
          <w:spacing w:val="-12"/>
          <w:rFonts w:ascii="SHwhGJMp+FangSong" w:hAnsi="SHwhGJMp+FangSong" w:eastAsia="SHwhGJMp+FangSong"/>
          <w:color w:val="000000"/>
          <w:sz w:val="32"/>
        </w:rPr>
        <w:t>期</w:t>
      </w:r>
      <w:r>
        <w:rPr>
          <w:spacing w:val="-10"/>
          <w:rFonts w:ascii="SHwhGJMp+FangSong" w:hAnsi="SHwhGJMp+FangSong" w:eastAsia="SHwhGJMp+FangSong"/>
          <w:color w:val="000000"/>
          <w:sz w:val="32"/>
        </w:rPr>
        <w:t>届</w:t>
      </w:r>
      <w:r>
        <w:rPr>
          <w:spacing w:val="-12"/>
          <w:rFonts w:ascii="SHwhGJMp+FangSong" w:hAnsi="SHwhGJMp+FangSong" w:eastAsia="SHwhGJMp+FangSong"/>
          <w:color w:val="000000"/>
          <w:sz w:val="32"/>
        </w:rPr>
        <w:t>满后</w:t>
      </w:r>
      <w:r>
        <w:rPr>
          <w:spacing w:val="-13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-12"/>
          <w:rFonts w:ascii="SHwhGJMp+FangSong" w:hAnsi="SHwhGJMp+FangSong" w:eastAsia="SHwhGJMp+FangSong"/>
          <w:color w:val="000000"/>
          <w:sz w:val="32"/>
        </w:rPr>
        <w:t>其资</w:t>
      </w:r>
      <w:r>
        <w:rPr>
          <w:spacing w:val="-10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-12"/>
          <w:rFonts w:ascii="SHwhGJMp+FangSong" w:hAnsi="SHwhGJMp+FangSong" w:eastAsia="SHwhGJMp+FangSong"/>
          <w:color w:val="000000"/>
          <w:sz w:val="32"/>
        </w:rPr>
        <w:t>证</w:t>
      </w:r>
      <w:r>
        <w:rPr>
          <w:spacing w:val="-10"/>
          <w:rFonts w:ascii="SHwhGJMp+FangSong" w:hAnsi="SHwhGJMp+FangSong" w:eastAsia="SHwhGJMp+FangSong"/>
          <w:color w:val="000000"/>
          <w:sz w:val="32"/>
        </w:rPr>
        <w:t>书</w:t>
      </w:r>
      <w:r>
        <w:rPr>
          <w:spacing w:val="-12"/>
          <w:rFonts w:ascii="SHwhGJMp+FangSong" w:hAnsi="SHwhGJMp+FangSong" w:eastAsia="SHwhGJMp+FangSong"/>
          <w:color w:val="000000"/>
          <w:sz w:val="32"/>
        </w:rPr>
        <w:t>自动失</w:t>
      </w:r>
      <w:r>
        <w:rPr>
          <w:rFonts w:ascii="SHwhGJMp+FangSong" w:hAnsi="SHwhGJMp+FangSong" w:eastAsia="SHwhGJMp+FangSong"/>
          <w:color w:val="000000"/>
          <w:sz w:val="32"/>
        </w:rPr>
        <w:t>效</w:t>
      </w:r>
      <w:r>
        <w:rPr>
          <w:spacing w:val="61"/>
          <w:rFonts w:ascii="Arial" w:hAnsi="Arial" w:eastAsia="Arial"/>
          <w:color w:val="000000"/>
          <w:sz w:val="32"/>
        </w:rPr>
        <w:t xml:space="preserve"> </w:t>
      </w:r>
      <w:r>
        <w:rPr>
          <w:spacing w:val="-160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32" w:lineRule="exact" w:before="30" w:after="0"/>
        <w:ind w:left="150" w:right="144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构发生合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的，合并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存续或者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设立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可以承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继</w:t>
      </w:r>
      <w:r>
        <w:rPr>
          <w:rFonts w:ascii="SHwhGJMp+FangSong" w:hAnsi="SHwhGJMp+FangSong" w:eastAsia="SHwhGJMp+FangSong"/>
          <w:color w:val="000000"/>
          <w:sz w:val="32"/>
        </w:rPr>
        <w:t>合并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前</w:t>
      </w:r>
      <w:r>
        <w:rPr>
          <w:rFonts w:ascii="SHwhGJMp+FangSong" w:hAnsi="SHwhGJMp+FangSong" w:eastAsia="SHwhGJMp+FangSong"/>
          <w:color w:val="000000"/>
          <w:sz w:val="32"/>
        </w:rPr>
        <w:t>各方的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</w:t>
      </w:r>
      <w:r>
        <w:rPr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-114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按照规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申请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重</w:t>
      </w:r>
      <w:r>
        <w:rPr>
          <w:rFonts w:ascii="SHwhGJMp+FangSong" w:hAnsi="SHwhGJMp+FangSong" w:eastAsia="SHwhGJMp+FangSong"/>
          <w:color w:val="000000"/>
          <w:sz w:val="32"/>
        </w:rPr>
        <w:t>新核</w:t>
      </w:r>
    </w:p>
    <w:p>
      <w:pPr>
        <w:autoSpaceDN w:val="0"/>
        <w:autoSpaceDE w:val="0"/>
        <w:widowControl/>
        <w:spacing w:line="286" w:lineRule="exact" w:before="714" w:after="0"/>
        <w:ind w:left="430" w:right="0" w:firstLine="0"/>
        <w:jc w:val="left"/>
      </w:pPr>
      <w:r>
        <w:rPr>
          <w:spacing w:val="-121"/>
          <w:rFonts w:ascii="jjCf5KPS+Calibri" w:hAnsi="jjCf5KPS+Calibri" w:eastAsia="jjCf5KPS+Calibri"/>
          <w:color w:val="000000"/>
          <w:sz w:val="18"/>
        </w:rPr>
        <w:t xml:space="preserve"> </w:t>
      </w: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6</w:t>
      </w:r>
      <w:r>
        <w:rPr>
          <w:spacing w:val="2"/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14" w:right="1292" w:bottom="742" w:left="1440" w:header="720" w:footer="720" w:gutter="0"/>
          <w:cols w:num="1" w:equalWidth="0" w:space="720">
            <w:col w:w="9174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828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1332230</wp:posOffset>
            </wp:positionV>
            <wp:extent cx="5654040" cy="7469596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46959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8881110</wp:posOffset>
            </wp:positionV>
            <wp:extent cx="3685540" cy="270498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27049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548" w:lineRule="exact" w:before="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-54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发生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重</w:t>
      </w:r>
      <w:r>
        <w:rPr>
          <w:rFonts w:ascii="SHwhGJMp+FangSong" w:hAnsi="SHwhGJMp+FangSong" w:eastAsia="SHwhGJMp+FangSong"/>
          <w:color w:val="000000"/>
          <w:sz w:val="32"/>
        </w:rPr>
        <w:t>组以及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改</w:t>
      </w:r>
      <w:r>
        <w:rPr>
          <w:rFonts w:ascii="SHwhGJMp+FangSong" w:hAnsi="SHwhGJMp+FangSong" w:eastAsia="SHwhGJMp+FangSong"/>
          <w:color w:val="000000"/>
          <w:sz w:val="32"/>
        </w:rPr>
        <w:t>制等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事</w:t>
      </w:r>
      <w:r>
        <w:rPr>
          <w:rFonts w:ascii="SHwhGJMp+FangSong" w:hAnsi="SHwhGJMp+FangSong" w:eastAsia="SHwhGJMp+FangSong"/>
          <w:color w:val="000000"/>
          <w:sz w:val="32"/>
        </w:rPr>
        <w:t>项的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照</w:t>
      </w:r>
      <w:r>
        <w:rPr>
          <w:rFonts w:ascii="SHwhGJMp+FangSong" w:hAnsi="SHwhGJMp+FangSong" w:eastAsia="SHwhGJMp+FangSong"/>
          <w:color w:val="000000"/>
          <w:sz w:val="32"/>
        </w:rPr>
        <w:t>规定申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请</w:t>
      </w:r>
      <w:r>
        <w:rPr>
          <w:rFonts w:ascii="SHwhGJMp+FangSong" w:hAnsi="SHwhGJMp+FangSong" w:eastAsia="SHwhGJMp+FangSong"/>
          <w:color w:val="000000"/>
          <w:sz w:val="32"/>
        </w:rPr>
        <w:t>重新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核</w:t>
      </w:r>
      <w:r>
        <w:rPr>
          <w:rFonts w:ascii="SHwhGJMp+FangSong" w:hAnsi="SHwhGJMp+FangSong" w:eastAsia="SHwhGJMp+FangSong"/>
          <w:color w:val="000000"/>
          <w:sz w:val="32"/>
        </w:rPr>
        <w:t>定资质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合并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重组以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及</w:t>
      </w:r>
      <w:r>
        <w:rPr>
          <w:rFonts w:ascii="SHwhGJMp+FangSong" w:hAnsi="SHwhGJMp+FangSong" w:eastAsia="SHwhGJMp+FangSong"/>
          <w:color w:val="000000"/>
          <w:sz w:val="32"/>
        </w:rPr>
        <w:t>改制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后</w:t>
      </w:r>
      <w:r>
        <w:rPr>
          <w:rFonts w:ascii="SHwhGJMp+FangSong" w:hAnsi="SHwhGJMp+FangSong" w:eastAsia="SHwhGJMp+FangSong"/>
          <w:color w:val="000000"/>
          <w:sz w:val="32"/>
        </w:rPr>
        <w:t>申请重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新</w:t>
      </w:r>
      <w:r>
        <w:rPr>
          <w:rFonts w:ascii="SHwhGJMp+FangSong" w:hAnsi="SHwhGJMp+FangSong" w:eastAsia="SHwhGJMp+FangSong"/>
          <w:color w:val="000000"/>
          <w:sz w:val="32"/>
        </w:rPr>
        <w:t>核定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资</w:t>
      </w:r>
      <w:r>
        <w:rPr>
          <w:rFonts w:ascii="SHwhGJMp+FangSong" w:hAnsi="SHwhGJMp+FangSong" w:eastAsia="SHwhGJMp+FangSong"/>
          <w:color w:val="000000"/>
          <w:sz w:val="32"/>
        </w:rPr>
        <w:t>质时，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的质量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历</w:t>
      </w:r>
      <w:r>
        <w:rPr>
          <w:rFonts w:ascii="SHwhGJMp+FangSong" w:hAnsi="SHwhGJMp+FangSong" w:eastAsia="SHwhGJMp+FangSong"/>
          <w:color w:val="000000"/>
          <w:sz w:val="32"/>
        </w:rPr>
        <w:t>按最早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取</w:t>
      </w:r>
      <w:r>
        <w:rPr>
          <w:rFonts w:ascii="SHwhGJMp+FangSong" w:hAnsi="SHwhGJMp+FangSong" w:eastAsia="SHwhGJMp+FangSong"/>
          <w:color w:val="000000"/>
          <w:sz w:val="32"/>
        </w:rPr>
        <w:t>得检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资质起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算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82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一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检测机构发生分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立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，新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立单位</w:t>
      </w:r>
      <w:r>
        <w:rPr>
          <w:rFonts w:ascii="SHwhGJMp+FangSong" w:hAnsi="SHwhGJMp+FangSong" w:eastAsia="SHwhGJMp+FangSong"/>
          <w:color w:val="000000"/>
          <w:sz w:val="32"/>
        </w:rPr>
        <w:t>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请资质</w:t>
      </w:r>
      <w:r>
        <w:rPr>
          <w:rFonts w:ascii="SHwhGJMp+FangSong" w:hAnsi="SHwhGJMp+FangSong" w:eastAsia="SHwhGJMp+FangSong"/>
          <w:color w:val="000000"/>
          <w:sz w:val="32"/>
        </w:rPr>
        <w:t>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按</w:t>
      </w:r>
      <w:r>
        <w:rPr>
          <w:rFonts w:ascii="SHwhGJMp+FangSong" w:hAnsi="SHwhGJMp+FangSong" w:eastAsia="SHwhGJMp+FangSong"/>
          <w:color w:val="000000"/>
          <w:sz w:val="32"/>
        </w:rPr>
        <w:t>首次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</w:t>
      </w:r>
      <w:r>
        <w:rPr>
          <w:rFonts w:ascii="SHwhGJMp+FangSong" w:hAnsi="SHwhGJMp+FangSong" w:eastAsia="SHwhGJMp+FangSong"/>
          <w:color w:val="000000"/>
          <w:sz w:val="32"/>
        </w:rPr>
        <w:t>请办理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原单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</w:t>
      </w:r>
      <w:r>
        <w:rPr>
          <w:rFonts w:ascii="SHwhGJMp+FangSong" w:hAnsi="SHwhGJMp+FangSong" w:eastAsia="SHwhGJMp+FangSong"/>
          <w:color w:val="000000"/>
          <w:sz w:val="32"/>
        </w:rPr>
        <w:t>应当按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照</w:t>
      </w:r>
      <w:r>
        <w:rPr>
          <w:rFonts w:ascii="SHwhGJMp+FangSong" w:hAnsi="SHwhGJMp+FangSong" w:eastAsia="SHwhGJMp+FangSong"/>
          <w:color w:val="000000"/>
          <w:sz w:val="32"/>
        </w:rPr>
        <w:t>规定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</w:t>
      </w:r>
      <w:r>
        <w:rPr>
          <w:rFonts w:ascii="SHwhGJMp+FangSong" w:hAnsi="SHwhGJMp+FangSong" w:eastAsia="SHwhGJMp+FangSong"/>
          <w:color w:val="000000"/>
          <w:sz w:val="32"/>
        </w:rPr>
        <w:t>请重新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核</w:t>
      </w:r>
      <w:r>
        <w:rPr>
          <w:rFonts w:ascii="SHwhGJMp+FangSong" w:hAnsi="SHwhGJMp+FangSong" w:eastAsia="SHwhGJMp+FangSong"/>
          <w:color w:val="000000"/>
          <w:sz w:val="32"/>
        </w:rPr>
        <w:t>定资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重新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核</w:t>
      </w:r>
      <w:r>
        <w:rPr>
          <w:rFonts w:ascii="SHwhGJMp+FangSong" w:hAnsi="SHwhGJMp+FangSong" w:eastAsia="SHwhGJMp+FangSong"/>
          <w:color w:val="000000"/>
          <w:sz w:val="32"/>
        </w:rPr>
        <w:t>定后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资质有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效</w:t>
      </w:r>
      <w:r>
        <w:rPr>
          <w:rFonts w:ascii="SHwhGJMp+FangSong" w:hAnsi="SHwhGJMp+FangSong" w:eastAsia="SHwhGJMp+FangSong"/>
          <w:color w:val="000000"/>
          <w:sz w:val="32"/>
        </w:rPr>
        <w:t>期</w:t>
      </w:r>
      <w:r>
        <w:rPr>
          <w:spacing w:val="82"/>
          <w:rFonts w:ascii="SHwhGJMp+FangSong" w:hAnsi="SHwhGJMp+FangSong" w:eastAsia="SHwhGJMp+FangSong"/>
          <w:color w:val="000000"/>
          <w:sz w:val="32"/>
        </w:rPr>
        <w:t>为</w:t>
      </w:r>
      <w:r>
        <w:rPr>
          <w:rFonts w:ascii="Times New Roman" w:hAnsi="Times New Roman" w:eastAsia="Times New Roman"/>
          <w:color w:val="000000"/>
          <w:sz w:val="32"/>
        </w:rPr>
        <w:t>5</w:t>
      </w:r>
      <w:r>
        <w:rPr>
          <w:rFonts w:ascii="SHwhGJMp+FangSong" w:hAnsi="SHwhGJMp+FangSong" w:eastAsia="SHwhGJMp+FangSong"/>
          <w:color w:val="000000"/>
          <w:sz w:val="32"/>
        </w:rPr>
        <w:t>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4" w:lineRule="exact" w:before="0" w:after="0"/>
        <w:ind w:left="150" w:right="182" w:firstLine="640"/>
        <w:jc w:val="both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因发生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重</w:t>
      </w:r>
      <w:r>
        <w:rPr>
          <w:rFonts w:ascii="SHwhGJMp+FangSong" w:hAnsi="SHwhGJMp+FangSong" w:eastAsia="SHwhGJMp+FangSong"/>
          <w:color w:val="000000"/>
          <w:sz w:val="32"/>
        </w:rPr>
        <w:t>组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并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立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制</w:t>
      </w:r>
      <w:r>
        <w:rPr>
          <w:rFonts w:ascii="SHwhGJMp+FangSong" w:hAnsi="SHwhGJMp+FangSong" w:eastAsia="SHwhGJMp+FangSong"/>
          <w:color w:val="000000"/>
          <w:sz w:val="32"/>
        </w:rPr>
        <w:t>等情况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申</w:t>
      </w:r>
      <w:r>
        <w:rPr>
          <w:rFonts w:ascii="SHwhGJMp+FangSong" w:hAnsi="SHwhGJMp+FangSong" w:eastAsia="SHwhGJMp+FangSong"/>
          <w:color w:val="000000"/>
          <w:sz w:val="32"/>
        </w:rPr>
        <w:t>请资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移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被</w:t>
      </w:r>
      <w:r>
        <w:rPr>
          <w:rFonts w:ascii="SHwhGJMp+FangSong" w:hAnsi="SHwhGJMp+FangSong" w:eastAsia="SHwhGJMp+FangSong"/>
          <w:color w:val="000000"/>
          <w:sz w:val="32"/>
        </w:rPr>
        <w:t>转移资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企业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资质转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移</w:t>
      </w:r>
      <w:r>
        <w:rPr>
          <w:rFonts w:ascii="SHwhGJMp+FangSong" w:hAnsi="SHwhGJMp+FangSong" w:eastAsia="SHwhGJMp+FangSong"/>
          <w:color w:val="000000"/>
          <w:sz w:val="32"/>
        </w:rPr>
        <w:t>前承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接</w:t>
      </w:r>
      <w:r>
        <w:rPr>
          <w:rFonts w:ascii="SHwhGJMp+FangSong" w:hAnsi="SHwhGJMp+FangSong" w:eastAsia="SHwhGJMp+FangSong"/>
          <w:color w:val="000000"/>
          <w:sz w:val="32"/>
        </w:rPr>
        <w:t>的检测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经</w:t>
      </w:r>
      <w:r>
        <w:rPr>
          <w:rFonts w:ascii="SHwhGJMp+FangSong" w:hAnsi="SHwhGJMp+FangSong" w:eastAsia="SHwhGJMp+FangSong"/>
          <w:color w:val="000000"/>
          <w:sz w:val="32"/>
        </w:rPr>
        <w:t>委托方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</w:t>
      </w:r>
      <w:r>
        <w:rPr>
          <w:rFonts w:ascii="SHwhGJMp+FangSong" w:hAnsi="SHwhGJMp+FangSong" w:eastAsia="SHwhGJMp+FangSong"/>
          <w:color w:val="000000"/>
          <w:sz w:val="32"/>
        </w:rPr>
        <w:t>面同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意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可由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承</w:t>
      </w:r>
      <w:r>
        <w:rPr>
          <w:rFonts w:ascii="SHwhGJMp+FangSong" w:hAnsi="SHwhGJMp+FangSong" w:eastAsia="SHwhGJMp+FangSong"/>
          <w:color w:val="000000"/>
          <w:sz w:val="32"/>
        </w:rPr>
        <w:t>接资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的企业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继</w:t>
      </w:r>
      <w:r>
        <w:rPr>
          <w:rFonts w:ascii="SHwhGJMp+FangSong" w:hAnsi="SHwhGJMp+FangSong" w:eastAsia="SHwhGJMp+FangSong"/>
          <w:color w:val="000000"/>
          <w:sz w:val="32"/>
        </w:rPr>
        <w:t>续完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成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委托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方</w:t>
      </w:r>
      <w:r>
        <w:rPr>
          <w:rFonts w:ascii="SHwhGJMp+FangSong" w:hAnsi="SHwhGJMp+FangSong" w:eastAsia="SHwhGJMp+FangSong"/>
          <w:color w:val="000000"/>
          <w:sz w:val="32"/>
        </w:rPr>
        <w:t>也可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以</w:t>
      </w:r>
      <w:r>
        <w:rPr>
          <w:rFonts w:ascii="SHwhGJMp+FangSong" w:hAnsi="SHwhGJMp+FangSong" w:eastAsia="SHwhGJMp+FangSong"/>
          <w:color w:val="000000"/>
          <w:sz w:val="32"/>
        </w:rPr>
        <w:t>将其重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新</w:t>
      </w:r>
      <w:r>
        <w:rPr>
          <w:rFonts w:ascii="SHwhGJMp+FangSong" w:hAnsi="SHwhGJMp+FangSong" w:eastAsia="SHwhGJMp+FangSong"/>
          <w:color w:val="000000"/>
          <w:sz w:val="32"/>
        </w:rPr>
        <w:t>发包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给</w:t>
      </w:r>
      <w:r>
        <w:rPr>
          <w:rFonts w:ascii="SHwhGJMp+FangSong" w:hAnsi="SHwhGJMp+FangSong" w:eastAsia="SHwhGJMp+FangSong"/>
          <w:color w:val="000000"/>
          <w:sz w:val="32"/>
        </w:rPr>
        <w:t>其他具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</w:t>
      </w:r>
      <w:r>
        <w:rPr>
          <w:rFonts w:ascii="SHwhGJMp+FangSong" w:hAnsi="SHwhGJMp+FangSong" w:eastAsia="SHwhGJMp+FangSong"/>
          <w:color w:val="000000"/>
          <w:sz w:val="32"/>
        </w:rPr>
        <w:t>相应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</w:t>
      </w:r>
      <w:r>
        <w:rPr>
          <w:rFonts w:ascii="SHwhGJMp+FangSong" w:hAnsi="SHwhGJMp+FangSong" w:eastAsia="SHwhGJMp+FangSong"/>
          <w:color w:val="000000"/>
          <w:sz w:val="32"/>
        </w:rPr>
        <w:t>质的检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</w:p>
    <w:p>
      <w:pPr>
        <w:autoSpaceDN w:val="0"/>
        <w:tabs>
          <w:tab w:pos="792" w:val="left"/>
        </w:tabs>
        <w:autoSpaceDE w:val="0"/>
        <w:widowControl/>
        <w:spacing w:line="554" w:lineRule="exact" w:before="0" w:after="0"/>
        <w:ind w:left="150" w:right="144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申请重新核定资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项、增</w:t>
      </w:r>
      <w:r>
        <w:rPr>
          <w:rFonts w:ascii="SHwhGJMp+FangSong" w:hAnsi="SHwhGJMp+FangSong" w:eastAsia="SHwhGJMp+FangSong"/>
          <w:color w:val="000000"/>
          <w:sz w:val="32"/>
        </w:rPr>
        <w:t>加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检测参</w:t>
      </w:r>
      <w:r>
        <w:rPr>
          <w:rFonts w:ascii="SHwhGJMp+FangSong" w:hAnsi="SHwhGJMp+FangSong" w:eastAsia="SHwhGJMp+FangSong"/>
          <w:color w:val="000000"/>
          <w:sz w:val="32"/>
        </w:rPr>
        <w:t>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，按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照</w:t>
      </w:r>
      <w:r>
        <w:rPr>
          <w:rFonts w:ascii="SHwhGJMp+FangSong" w:hAnsi="SHwhGJMp+FangSong" w:eastAsia="SHwhGJMp+FangSong"/>
          <w:color w:val="000000"/>
          <w:sz w:val="32"/>
        </w:rPr>
        <w:t>申请资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的程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序</w:t>
      </w:r>
      <w:r>
        <w:rPr>
          <w:rFonts w:ascii="SHwhGJMp+FangSong" w:hAnsi="SHwhGJMp+FangSong" w:eastAsia="SHwhGJMp+FangSong"/>
          <w:color w:val="000000"/>
          <w:sz w:val="32"/>
        </w:rPr>
        <w:t>办理。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78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省外检测机构入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闽</w:t>
      </w:r>
      <w:r>
        <w:rPr>
          <w:rFonts w:ascii="SHwhGJMp+FangSong" w:hAnsi="SHwhGJMp+FangSong" w:eastAsia="SHwhGJMp+FangSong"/>
          <w:color w:val="000000"/>
          <w:sz w:val="32"/>
        </w:rPr>
        <w:t>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事检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工作，</w:t>
      </w:r>
      <w:r>
        <w:rPr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先确定</w:t>
      </w:r>
      <w:r>
        <w:rPr>
          <w:rFonts w:ascii="SHwhGJMp+FangSong" w:hAnsi="SHwhGJMp+FangSong" w:eastAsia="SHwhGJMp+FangSong"/>
          <w:color w:val="000000"/>
          <w:sz w:val="32"/>
        </w:rPr>
        <w:t>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个</w:t>
      </w:r>
      <w:r>
        <w:rPr>
          <w:rFonts w:ascii="SHwhGJMp+FangSong" w:hAnsi="SHwhGJMp+FangSong" w:eastAsia="SHwhGJMp+FangSong"/>
          <w:color w:val="000000"/>
          <w:sz w:val="32"/>
        </w:rPr>
        <w:t>设区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市</w:t>
      </w:r>
      <w:r>
        <w:rPr>
          <w:rFonts w:ascii="SHwhGJMp+FangSong" w:hAnsi="SHwhGJMp+FangSong" w:eastAsia="SHwhGJMp+FangSong"/>
          <w:color w:val="000000"/>
          <w:sz w:val="32"/>
        </w:rPr>
        <w:t>作为入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闽</w:t>
      </w:r>
      <w:r>
        <w:rPr>
          <w:rFonts w:ascii="SHwhGJMp+FangSong" w:hAnsi="SHwhGJMp+FangSong" w:eastAsia="SHwhGJMp+FangSong"/>
          <w:color w:val="000000"/>
          <w:sz w:val="32"/>
        </w:rPr>
        <w:t>所在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地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再向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</w:t>
      </w:r>
      <w:r>
        <w:rPr>
          <w:rFonts w:ascii="SHwhGJMp+FangSong" w:hAnsi="SHwhGJMp+FangSong" w:eastAsia="SHwhGJMp+FangSong"/>
          <w:color w:val="000000"/>
          <w:sz w:val="32"/>
        </w:rPr>
        <w:t>住建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厅</w:t>
      </w:r>
      <w:r>
        <w:rPr>
          <w:rFonts w:ascii="SHwhGJMp+FangSong" w:hAnsi="SHwhGJMp+FangSong" w:eastAsia="SHwhGJMp+FangSong"/>
          <w:color w:val="000000"/>
          <w:sz w:val="32"/>
        </w:rPr>
        <w:t>申请备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案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</w:t>
      </w:r>
      <w:r>
        <w:rPr>
          <w:rFonts w:ascii="SHwhGJMp+FangSong" w:hAnsi="SHwhGJMp+FangSong" w:eastAsia="SHwhGJMp+FangSong"/>
          <w:color w:val="000000"/>
          <w:sz w:val="32"/>
        </w:rPr>
        <w:t>请检测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的业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务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范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围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不得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超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过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该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机构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已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获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取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省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外检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构资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范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围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</w:t>
      </w:r>
      <w:r>
        <w:rPr>
          <w:rFonts w:ascii="SHwhGJMp+FangSong" w:hAnsi="SHwhGJMp+FangSong" w:eastAsia="SHwhGJMp+FangSong"/>
          <w:color w:val="000000"/>
          <w:sz w:val="32"/>
        </w:rPr>
        <w:t>请备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案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照</w:t>
      </w:r>
      <w:r>
        <w:rPr>
          <w:rFonts w:ascii="SHwhGJMp+FangSong" w:hAnsi="SHwhGJMp+FangSong" w:eastAsia="SHwhGJMp+FangSong"/>
          <w:color w:val="000000"/>
          <w:sz w:val="32"/>
        </w:rPr>
        <w:t>本细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则</w:t>
      </w:r>
      <w:r>
        <w:rPr>
          <w:rFonts w:ascii="SHwhGJMp+FangSong" w:hAnsi="SHwhGJMp+FangSong" w:eastAsia="SHwhGJMp+FangSong"/>
          <w:color w:val="000000"/>
          <w:sz w:val="32"/>
        </w:rPr>
        <w:t>第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七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条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第八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条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第</w:t>
      </w:r>
      <w:r>
        <w:rPr>
          <w:rFonts w:ascii="SHwhGJMp+FangSong" w:hAnsi="SHwhGJMp+FangSong" w:eastAsia="SHwhGJMp+FangSong"/>
          <w:color w:val="000000"/>
          <w:sz w:val="32"/>
        </w:rPr>
        <w:t>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条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十</w:t>
      </w:r>
      <w:r>
        <w:rPr>
          <w:rFonts w:ascii="SHwhGJMp+FangSong" w:hAnsi="SHwhGJMp+FangSong" w:eastAsia="SHwhGJMp+FangSong"/>
          <w:color w:val="000000"/>
          <w:sz w:val="32"/>
        </w:rPr>
        <w:t>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规</w:t>
      </w:r>
      <w:r>
        <w:rPr>
          <w:rFonts w:ascii="SHwhGJMp+FangSong" w:hAnsi="SHwhGJMp+FangSong" w:eastAsia="SHwhGJMp+FangSong"/>
          <w:color w:val="000000"/>
          <w:sz w:val="32"/>
        </w:rPr>
        <w:t>定程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序</w:t>
      </w:r>
      <w:r>
        <w:rPr>
          <w:rFonts w:ascii="SHwhGJMp+FangSong" w:hAnsi="SHwhGJMp+FangSong" w:eastAsia="SHwhGJMp+FangSong"/>
          <w:color w:val="000000"/>
          <w:sz w:val="32"/>
        </w:rPr>
        <w:t>办理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</w:t>
      </w:r>
      <w:r>
        <w:rPr>
          <w:rFonts w:ascii="SHwhGJMp+FangSong" w:hAnsi="SHwhGJMp+FangSong" w:eastAsia="SHwhGJMp+FangSong"/>
          <w:color w:val="000000"/>
          <w:sz w:val="32"/>
        </w:rPr>
        <w:t>案通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过</w:t>
      </w:r>
      <w:r>
        <w:rPr>
          <w:rFonts w:ascii="SHwhGJMp+FangSong" w:hAnsi="SHwhGJMp+FangSong" w:eastAsia="SHwhGJMp+FangSong"/>
          <w:color w:val="000000"/>
          <w:sz w:val="32"/>
        </w:rPr>
        <w:t>后发放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备案证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案</w:t>
      </w:r>
      <w:r>
        <w:rPr>
          <w:rFonts w:ascii="SHwhGJMp+FangSong" w:hAnsi="SHwhGJMp+FangSong" w:eastAsia="SHwhGJMp+FangSong"/>
          <w:color w:val="000000"/>
          <w:sz w:val="32"/>
        </w:rPr>
        <w:t>信息需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上</w:t>
      </w:r>
      <w:r>
        <w:rPr>
          <w:rFonts w:ascii="SHwhGJMp+FangSong" w:hAnsi="SHwhGJMp+FangSong" w:eastAsia="SHwhGJMp+FangSong"/>
          <w:color w:val="000000"/>
          <w:sz w:val="32"/>
        </w:rPr>
        <w:t>传至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全</w:t>
      </w:r>
      <w:r>
        <w:rPr>
          <w:rFonts w:ascii="SHwhGJMp+FangSong" w:hAnsi="SHwhGJMp+FangSong" w:eastAsia="SHwhGJMp+FangSong"/>
          <w:color w:val="000000"/>
          <w:sz w:val="32"/>
        </w:rPr>
        <w:t>国工程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全</w:t>
      </w:r>
      <w:r>
        <w:rPr>
          <w:rFonts w:ascii="SHwhGJMp+FangSong" w:hAnsi="SHwhGJMp+FangSong" w:eastAsia="SHwhGJMp+FangSong"/>
          <w:color w:val="000000"/>
          <w:sz w:val="32"/>
        </w:rPr>
        <w:t>监管信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息</w:t>
      </w:r>
      <w:r>
        <w:rPr>
          <w:rFonts w:ascii="SHwhGJMp+FangSong" w:hAnsi="SHwhGJMp+FangSong" w:eastAsia="SHwhGJMp+FangSong"/>
          <w:color w:val="000000"/>
          <w:sz w:val="32"/>
        </w:rPr>
        <w:t>平台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80" w:firstLine="640"/>
        <w:jc w:val="both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在承担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务</w:t>
      </w:r>
      <w:r>
        <w:rPr>
          <w:rFonts w:ascii="SHwhGJMp+FangSong" w:hAnsi="SHwhGJMp+FangSong" w:eastAsia="SHwhGJMp+FangSong"/>
          <w:color w:val="000000"/>
          <w:sz w:val="32"/>
        </w:rPr>
        <w:t>所在地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-54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仪器设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所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理</w:t>
      </w:r>
      <w:r>
        <w:rPr>
          <w:rFonts w:ascii="SHwhGJMp+FangSong" w:hAnsi="SHwhGJMp+FangSong" w:eastAsia="SHwhGJMp+FangSong"/>
          <w:color w:val="000000"/>
          <w:sz w:val="32"/>
        </w:rPr>
        <w:t>制度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保证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体</w:t>
      </w:r>
      <w:r>
        <w:rPr>
          <w:rFonts w:ascii="SHwhGJMp+FangSong" w:hAnsi="SHwhGJMp+FangSong" w:eastAsia="SHwhGJMp+FangSong"/>
          <w:color w:val="000000"/>
          <w:sz w:val="32"/>
        </w:rPr>
        <w:t>系以及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信</w:t>
      </w:r>
      <w:r>
        <w:rPr>
          <w:rFonts w:ascii="SHwhGJMp+FangSong" w:hAnsi="SHwhGJMp+FangSong" w:eastAsia="SHwhGJMp+FangSong"/>
          <w:color w:val="000000"/>
          <w:sz w:val="32"/>
        </w:rPr>
        <w:t>息化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理系统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等</w:t>
      </w:r>
      <w:r>
        <w:rPr>
          <w:rFonts w:ascii="SHwhGJMp+FangSong" w:hAnsi="SHwhGJMp+FangSong" w:eastAsia="SHwhGJMp+FangSong"/>
          <w:color w:val="000000"/>
          <w:sz w:val="32"/>
        </w:rPr>
        <w:t>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满</w:t>
      </w:r>
      <w:r>
        <w:rPr>
          <w:rFonts w:ascii="SHwhGJMp+FangSong" w:hAnsi="SHwhGJMp+FangSong" w:eastAsia="SHwhGJMp+FangSong"/>
          <w:color w:val="000000"/>
          <w:sz w:val="32"/>
        </w:rPr>
        <w:t>足开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展</w:t>
      </w:r>
      <w:r>
        <w:rPr>
          <w:rFonts w:ascii="SHwhGJMp+FangSong" w:hAnsi="SHwhGJMp+FangSong" w:eastAsia="SHwhGJMp+FangSong"/>
          <w:color w:val="000000"/>
          <w:sz w:val="32"/>
        </w:rPr>
        <w:t>相应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活动的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2" w:after="0"/>
        <w:ind w:left="792" w:right="0" w:firstLine="0"/>
        <w:jc w:val="left"/>
      </w:pP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第二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</w:t>
      </w:r>
      <w:r>
        <w:rPr>
          <w:rFonts w:ascii="SHwhGJMp+FangSong" w:hAnsi="SHwhGJMp+FangSong" w:eastAsia="SHwhGJMp+FangSong"/>
          <w:color w:val="000000"/>
          <w:sz w:val="32"/>
        </w:rPr>
        <w:t>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办理入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闽</w:t>
      </w:r>
      <w:r>
        <w:rPr>
          <w:rFonts w:ascii="SHwhGJMp+FangSong" w:hAnsi="SHwhGJMp+FangSong" w:eastAsia="SHwhGJMp+FangSong"/>
          <w:color w:val="000000"/>
          <w:sz w:val="32"/>
        </w:rPr>
        <w:t>备案</w:t>
      </w:r>
      <w:r>
        <w:rPr>
          <w:spacing w:val="-12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应提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交</w:t>
      </w:r>
      <w:r>
        <w:rPr>
          <w:rFonts w:ascii="SHwhGJMp+FangSong" w:hAnsi="SHwhGJMp+FangSong" w:eastAsia="SHwhGJMp+FangSong"/>
          <w:color w:val="000000"/>
          <w:sz w:val="32"/>
        </w:rPr>
        <w:t>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列</w:t>
      </w:r>
      <w:r>
        <w:rPr>
          <w:rFonts w:ascii="SHwhGJMp+FangSong" w:hAnsi="SHwhGJMp+FangSong" w:eastAsia="SHwhGJMp+FangSong"/>
          <w:color w:val="000000"/>
          <w:sz w:val="32"/>
        </w:rPr>
        <w:t>材料</w:t>
      </w:r>
      <w:r>
        <w:rPr>
          <w:spacing w:val="-160"/>
          <w:rFonts w:ascii="SHwhGJMp+FangSong" w:hAnsi="SHwhGJMp+FangSong" w:eastAsia="SHwhGJMp+FangSong"/>
          <w:color w:val="000000"/>
          <w:sz w:val="32"/>
        </w:rPr>
        <w:t>：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82" w:lineRule="exact" w:before="692" w:after="0"/>
        <w:ind w:left="8294" w:right="0" w:firstLine="0"/>
        <w:jc w:val="left"/>
      </w:pP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7</w:t>
      </w:r>
      <w:r>
        <w:rPr>
          <w:spacing w:val="2"/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050" w:right="1292" w:bottom="742" w:left="1440" w:header="720" w:footer="720" w:gutter="0"/>
          <w:cols w:num="1" w:equalWidth="0" w:space="720">
            <w:col w:w="9174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06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1212850</wp:posOffset>
            </wp:positionH>
            <wp:positionV relativeFrom="page">
              <wp:posOffset>5325110</wp:posOffset>
            </wp:positionV>
            <wp:extent cx="812800" cy="26953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69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6014720</wp:posOffset>
            </wp:positionH>
            <wp:positionV relativeFrom="page">
              <wp:posOffset>4968240</wp:posOffset>
            </wp:positionV>
            <wp:extent cx="408939" cy="26289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8939" cy="2628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368" w:lineRule="exact" w:before="0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一）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</w:t>
      </w:r>
      <w:r>
        <w:rPr>
          <w:rFonts w:ascii="SHwhGJMp+FangSong" w:hAnsi="SHwhGJMp+FangSong" w:eastAsia="SHwhGJMp+FangSong"/>
          <w:color w:val="000000"/>
          <w:sz w:val="32"/>
        </w:rPr>
        <w:t>案申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请</w:t>
      </w:r>
      <w:r>
        <w:rPr>
          <w:rFonts w:ascii="SHwhGJMp+FangSong" w:hAnsi="SHwhGJMp+FangSong" w:eastAsia="SHwhGJMp+FangSong"/>
          <w:color w:val="000000"/>
          <w:sz w:val="32"/>
        </w:rPr>
        <w:t>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2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二）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授</w:t>
      </w:r>
      <w:r>
        <w:rPr>
          <w:rFonts w:ascii="SHwhGJMp+FangSong" w:hAnsi="SHwhGJMp+FangSong" w:eastAsia="SHwhGJMp+FangSong"/>
          <w:color w:val="000000"/>
          <w:sz w:val="32"/>
        </w:rPr>
        <w:t>权委托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</w:t>
      </w:r>
      <w:r>
        <w:rPr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8" w:lineRule="exact" w:before="194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三）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</w:t>
      </w:r>
      <w:r>
        <w:rPr>
          <w:rFonts w:ascii="SHwhGJMp+FangSong" w:hAnsi="SHwhGJMp+FangSong" w:eastAsia="SHwhGJMp+FangSong"/>
          <w:color w:val="000000"/>
          <w:sz w:val="32"/>
        </w:rPr>
        <w:t>外建设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证</w:t>
      </w:r>
      <w:r>
        <w:rPr>
          <w:rFonts w:ascii="SHwhGJMp+FangSong" w:hAnsi="SHwhGJMp+FangSong" w:eastAsia="SHwhGJMp+FangSong"/>
          <w:color w:val="000000"/>
          <w:sz w:val="32"/>
        </w:rPr>
        <w:t>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8" w:lineRule="exact" w:before="192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四）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闽主要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测仪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器</w:t>
      </w:r>
      <w:r>
        <w:rPr>
          <w:rFonts w:ascii="SHwhGJMp+FangSong" w:hAnsi="SHwhGJMp+FangSong" w:eastAsia="SHwhGJMp+FangSong"/>
          <w:color w:val="000000"/>
          <w:sz w:val="32"/>
        </w:rPr>
        <w:t>、设备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清</w:t>
      </w:r>
      <w:r>
        <w:rPr>
          <w:rFonts w:ascii="SHwhGJMp+FangSong" w:hAnsi="SHwhGJMp+FangSong" w:eastAsia="SHwhGJMp+FangSong"/>
          <w:color w:val="000000"/>
          <w:sz w:val="32"/>
        </w:rPr>
        <w:t>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2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五）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闽检测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场</w:t>
      </w:r>
      <w:r>
        <w:rPr>
          <w:rFonts w:ascii="SHwhGJMp+FangSong" w:hAnsi="SHwhGJMp+FangSong" w:eastAsia="SHwhGJMp+FangSong"/>
          <w:color w:val="000000"/>
          <w:sz w:val="32"/>
        </w:rPr>
        <w:t>所不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动</w:t>
      </w:r>
      <w:r>
        <w:rPr>
          <w:rFonts w:ascii="SHwhGJMp+FangSong" w:hAnsi="SHwhGJMp+FangSong" w:eastAsia="SHwhGJMp+FangSong"/>
          <w:color w:val="000000"/>
          <w:sz w:val="32"/>
        </w:rPr>
        <w:t>产权属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证</w:t>
      </w:r>
      <w:r>
        <w:rPr>
          <w:rFonts w:ascii="SHwhGJMp+FangSong" w:hAnsi="SHwhGJMp+FangSong" w:eastAsia="SHwhGJMp+FangSong"/>
          <w:color w:val="000000"/>
          <w:sz w:val="32"/>
        </w:rPr>
        <w:t>书或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者</w:t>
      </w:r>
      <w:r>
        <w:rPr>
          <w:rFonts w:ascii="SHwhGJMp+FangSong" w:hAnsi="SHwhGJMp+FangSong" w:eastAsia="SHwhGJMp+FangSong"/>
          <w:color w:val="000000"/>
          <w:sz w:val="32"/>
        </w:rPr>
        <w:t>租赁合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同。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216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六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闽主要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含</w:t>
      </w:r>
      <w:r>
        <w:rPr>
          <w:rFonts w:ascii="SHwhGJMp+FangSong" w:hAnsi="SHwhGJMp+FangSong" w:eastAsia="SHwhGJMp+FangSong"/>
          <w:color w:val="000000"/>
          <w:sz w:val="32"/>
        </w:rPr>
        <w:t>技术负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责</w:t>
      </w:r>
      <w:r>
        <w:rPr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量负责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</w:t>
      </w:r>
      <w:r>
        <w:rPr>
          <w:rFonts w:ascii="SHwhGJMp+FangSong" w:hAnsi="SHwhGJMp+FangSong" w:eastAsia="SHwhGJMp+FangSong"/>
          <w:color w:val="000000"/>
          <w:sz w:val="32"/>
        </w:rPr>
        <w:t>批</w:t>
      </w:r>
    </w:p>
    <w:p>
      <w:pPr>
        <w:autoSpaceDN w:val="0"/>
        <w:autoSpaceDE w:val="0"/>
        <w:widowControl/>
        <w:spacing w:line="318" w:lineRule="exact" w:before="24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准</w:t>
      </w:r>
      <w:r>
        <w:rPr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注</w:t>
      </w:r>
      <w:r>
        <w:rPr>
          <w:rFonts w:ascii="SHwhGJMp+FangSong" w:hAnsi="SHwhGJMp+FangSong" w:eastAsia="SHwhGJMp+FangSong"/>
          <w:color w:val="000000"/>
          <w:sz w:val="32"/>
        </w:rPr>
        <w:t>册人员</w:t>
      </w:r>
      <w:r>
        <w:rPr>
          <w:spacing w:val="-2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技术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职</w:t>
      </w:r>
      <w:r>
        <w:rPr>
          <w:rFonts w:ascii="SHwhGJMp+FangSong" w:hAnsi="SHwhGJMp+FangSong" w:eastAsia="SHwhGJMp+FangSong"/>
          <w:color w:val="000000"/>
          <w:sz w:val="32"/>
        </w:rPr>
        <w:t>称证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作</w:t>
      </w:r>
      <w:r>
        <w:rPr>
          <w:rFonts w:ascii="SHwhGJMp+FangSong" w:hAnsi="SHwhGJMp+FangSong" w:eastAsia="SHwhGJMp+FangSong"/>
          <w:color w:val="000000"/>
          <w:sz w:val="32"/>
        </w:rPr>
        <w:t>经历等</w:t>
      </w:r>
    </w:p>
    <w:p>
      <w:pPr>
        <w:autoSpaceDN w:val="0"/>
        <w:autoSpaceDE w:val="0"/>
        <w:widowControl/>
        <w:spacing w:line="366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佐</w:t>
      </w:r>
      <w:r>
        <w:rPr>
          <w:rFonts w:ascii="SHwhGJMp+FangSong" w:hAnsi="SHwhGJMp+FangSong" w:eastAsia="SHwhGJMp+FangSong"/>
          <w:color w:val="000000"/>
          <w:sz w:val="32"/>
        </w:rPr>
        <w:t>证材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料</w:t>
      </w:r>
      <w:r>
        <w:rPr>
          <w:rFonts w:ascii="SHwhGJMp+FangSong" w:hAnsi="SHwhGJMp+FangSong" w:eastAsia="SHwhGJMp+FangSong"/>
          <w:color w:val="000000"/>
          <w:sz w:val="32"/>
        </w:rPr>
        <w:t>，注册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需</w:t>
      </w:r>
      <w:r>
        <w:rPr>
          <w:rFonts w:ascii="SHwhGJMp+FangSong" w:hAnsi="SHwhGJMp+FangSong" w:eastAsia="SHwhGJMp+FangSong"/>
          <w:color w:val="000000"/>
          <w:sz w:val="32"/>
        </w:rPr>
        <w:t>提交注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册</w:t>
      </w:r>
      <w:r>
        <w:rPr>
          <w:rFonts w:ascii="SHwhGJMp+FangSong" w:hAnsi="SHwhGJMp+FangSong" w:eastAsia="SHwhGJMp+FangSong"/>
          <w:color w:val="000000"/>
          <w:sz w:val="32"/>
        </w:rPr>
        <w:t>证书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2" w:val="left"/>
        </w:tabs>
        <w:autoSpaceDE w:val="0"/>
        <w:widowControl/>
        <w:spacing w:line="548" w:lineRule="exact" w:before="26" w:after="0"/>
        <w:ind w:left="150" w:right="0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备案证书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有效期与其所</w:t>
      </w:r>
      <w:r>
        <w:rPr>
          <w:rFonts w:ascii="SHwhGJMp+FangSong" w:hAnsi="SHwhGJMp+FangSong" w:eastAsia="SHwhGJMp+FangSong"/>
          <w:color w:val="000000"/>
          <w:sz w:val="32"/>
        </w:rPr>
        <w:t>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有的检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</w:t>
      </w:r>
      <w:r>
        <w:rPr>
          <w:rFonts w:ascii="SHwhGJMp+FangSong" w:hAnsi="SHwhGJMp+FangSong" w:eastAsia="SHwhGJMp+FangSong"/>
          <w:color w:val="000000"/>
          <w:sz w:val="32"/>
        </w:rPr>
        <w:t>构资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证书的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</w:t>
      </w:r>
      <w:r>
        <w:rPr>
          <w:rFonts w:ascii="SHwhGJMp+FangSong" w:hAnsi="SHwhGJMp+FangSong" w:eastAsia="SHwhGJMp+FangSong"/>
          <w:color w:val="000000"/>
          <w:sz w:val="32"/>
        </w:rPr>
        <w:t>效期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一</w:t>
      </w:r>
      <w:r>
        <w:rPr>
          <w:rFonts w:ascii="SHwhGJMp+FangSong" w:hAnsi="SHwhGJMp+FangSong" w:eastAsia="SHwhGJMp+FangSong"/>
          <w:color w:val="000000"/>
          <w:sz w:val="32"/>
        </w:rPr>
        <w:t>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54" w:lineRule="exact" w:before="18" w:after="0"/>
        <w:ind w:left="150" w:right="32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六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备案证书</w:t>
      </w:r>
      <w:r>
        <w:rPr>
          <w:rFonts w:ascii="SHwhGJMp+FangSong" w:hAnsi="SHwhGJMp+FangSong" w:eastAsia="SHwhGJMp+FangSong"/>
          <w:color w:val="000000"/>
          <w:sz w:val="32"/>
        </w:rPr>
        <w:t>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效期届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，需</w:t>
      </w:r>
      <w:r>
        <w:rPr>
          <w:rFonts w:ascii="SHwhGJMp+FangSong" w:hAnsi="SHwhGJMp+FangSong" w:eastAsia="SHwhGJMp+FangSong"/>
          <w:color w:val="000000"/>
          <w:sz w:val="32"/>
        </w:rPr>
        <w:t>继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续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在闽</w:t>
      </w:r>
      <w:r>
        <w:rPr>
          <w:rFonts w:ascii="SHwhGJMp+FangSong" w:hAnsi="SHwhGJMp+FangSong" w:eastAsia="SHwhGJMp+FangSong"/>
          <w:color w:val="000000"/>
          <w:sz w:val="32"/>
        </w:rPr>
        <w:t>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事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业</w:t>
      </w:r>
      <w:r>
        <w:rPr>
          <w:rFonts w:ascii="SHwhGJMp+FangSong" w:hAnsi="SHwhGJMp+FangSong" w:eastAsia="SHwhGJMp+FangSong"/>
          <w:color w:val="000000"/>
          <w:sz w:val="32"/>
        </w:rPr>
        <w:t>务</w:t>
      </w:r>
      <w:r>
        <w:rPr>
          <w:rFonts w:ascii="SHwhGJMp+FangSong" w:hAnsi="SHwhGJMp+FangSong" w:eastAsia="SHwhGJMp+FangSong"/>
          <w:color w:val="000000"/>
          <w:sz w:val="32"/>
        </w:rPr>
        <w:t>的，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</w:t>
      </w:r>
      <w:r>
        <w:rPr>
          <w:rFonts w:ascii="SHwhGJMp+FangSong" w:hAnsi="SHwhGJMp+FangSong" w:eastAsia="SHwhGJMp+FangSong"/>
          <w:color w:val="000000"/>
          <w:sz w:val="32"/>
        </w:rPr>
        <w:t>效期届</w:t>
      </w:r>
      <w:r>
        <w:rPr>
          <w:rFonts w:ascii="SHwhGJMp+FangSong" w:hAnsi="SHwhGJMp+FangSong" w:eastAsia="SHwhGJMp+FangSong"/>
          <w:color w:val="000000"/>
          <w:sz w:val="32"/>
        </w:rPr>
        <w:t>满</w:t>
      </w:r>
      <w:r>
        <w:rPr>
          <w:spacing w:val="19"/>
          <w:rFonts w:ascii="Arial" w:hAnsi="Arial" w:eastAsia="Arial"/>
          <w:color w:val="000000"/>
          <w:sz w:val="32"/>
        </w:rPr>
        <w:t xml:space="preserve"> </w:t>
      </w:r>
      <w:r>
        <w:rPr>
          <w:spacing w:val="-2"/>
          <w:rFonts w:ascii="Times New Roman" w:hAnsi="Times New Roman" w:eastAsia="Times New Roman"/>
          <w:color w:val="000000"/>
          <w:sz w:val="32"/>
        </w:rPr>
        <w:t>3</w:t>
      </w:r>
      <w:r>
        <w:rPr>
          <w:rFonts w:ascii="Times New Roman" w:hAnsi="Times New Roman" w:eastAsia="Times New Roman"/>
          <w:color w:val="000000"/>
          <w:sz w:val="32"/>
        </w:rPr>
        <w:t>0</w:t>
      </w:r>
      <w:r>
        <w:rPr>
          <w:rFonts w:ascii="Arial" w:hAnsi="Arial" w:eastAsia="Arial"/>
          <w:color w:val="000000"/>
          <w:sz w:val="32"/>
        </w:rPr>
        <w:t xml:space="preserve"> </w:t>
      </w:r>
      <w:r>
        <w:rPr>
          <w:rFonts w:ascii="SHwhGJMp+FangSong" w:hAnsi="SHwhGJMp+FangSong" w:eastAsia="SHwhGJMp+FangSong"/>
          <w:color w:val="000000"/>
          <w:sz w:val="32"/>
        </w:rPr>
        <w:t>个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作日前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向</w:t>
      </w:r>
      <w:r>
        <w:rPr>
          <w:rFonts w:ascii="SHwhGJMp+FangSong" w:hAnsi="SHwhGJMp+FangSong" w:eastAsia="SHwhGJMp+FangSong"/>
          <w:color w:val="000000"/>
          <w:sz w:val="32"/>
        </w:rPr>
        <w:t>省住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建厅</w:t>
      </w:r>
      <w:r>
        <w:rPr>
          <w:rFonts w:ascii="SHwhGJMp+FangSong" w:hAnsi="SHwhGJMp+FangSong" w:eastAsia="SHwhGJMp+FangSong"/>
          <w:color w:val="000000"/>
          <w:sz w:val="32"/>
        </w:rPr>
        <w:t>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出</w:t>
      </w:r>
      <w:r>
        <w:rPr>
          <w:rFonts w:ascii="SHwhGJMp+FangSong" w:hAnsi="SHwhGJMp+FangSong" w:eastAsia="SHwhGJMp+FangSong"/>
          <w:color w:val="000000"/>
          <w:sz w:val="32"/>
        </w:rPr>
        <w:t>备案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延</w:t>
      </w:r>
      <w:r>
        <w:rPr>
          <w:rFonts w:ascii="SHwhGJMp+FangSong" w:hAnsi="SHwhGJMp+FangSong" w:eastAsia="SHwhGJMp+FangSong"/>
          <w:color w:val="000000"/>
          <w:sz w:val="32"/>
        </w:rPr>
        <w:t>续申请。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22" w:lineRule="exact" w:before="50" w:after="0"/>
        <w:ind w:left="150" w:right="0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七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省外检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机构备案</w:t>
      </w:r>
      <w:r>
        <w:rPr>
          <w:rFonts w:ascii="SHwhGJMp+FangSong" w:hAnsi="SHwhGJMp+FangSong" w:eastAsia="SHwhGJMp+FangSong"/>
          <w:color w:val="000000"/>
          <w:sz w:val="32"/>
        </w:rPr>
        <w:t>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在闽人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、仪</w:t>
      </w:r>
      <w:r>
        <w:rPr>
          <w:rFonts w:ascii="SHwhGJMp+FangSong" w:hAnsi="SHwhGJMp+FangSong" w:eastAsia="SHwhGJMp+FangSong"/>
          <w:color w:val="000000"/>
          <w:sz w:val="32"/>
        </w:rPr>
        <w:t>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备、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测场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所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等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事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项发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生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变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更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影响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其符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合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备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案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要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求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的，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应当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在变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更</w:t>
      </w:r>
      <w:r>
        <w:rPr>
          <w:rFonts w:ascii="SHwhGJMp+FangSong" w:hAnsi="SHwhGJMp+FangSong" w:eastAsia="SHwhGJMp+FangSong"/>
          <w:color w:val="000000"/>
          <w:sz w:val="32"/>
        </w:rPr>
        <w:t>后</w:t>
      </w:r>
    </w:p>
    <w:p>
      <w:pPr>
        <w:autoSpaceDN w:val="0"/>
        <w:autoSpaceDE w:val="0"/>
        <w:widowControl/>
        <w:spacing w:line="560" w:lineRule="exact" w:before="26" w:after="0"/>
        <w:ind w:left="150" w:right="0" w:firstLine="0"/>
        <w:jc w:val="left"/>
      </w:pPr>
      <w:r>
        <w:rPr>
          <w:rFonts w:ascii="Times New Roman" w:hAnsi="Times New Roman" w:eastAsia="Times New Roman"/>
          <w:color w:val="000000"/>
          <w:sz w:val="32"/>
        </w:rPr>
        <w:t>3</w:t>
      </w:r>
      <w:r>
        <w:rPr>
          <w:rFonts w:ascii="Times New Roman" w:hAnsi="Times New Roman" w:eastAsia="Times New Roman"/>
          <w:color w:val="000000"/>
          <w:sz w:val="32"/>
        </w:rPr>
        <w:t>0</w:t>
      </w:r>
      <w:r>
        <w:rPr>
          <w:rFonts w:ascii="Arial" w:hAnsi="Arial" w:eastAsia="Arial"/>
          <w:color w:val="000000"/>
          <w:sz w:val="32"/>
        </w:rPr>
        <w:t xml:space="preserve"> 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个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工作日内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省住建厅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出重新备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申请。重新备案符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求</w:t>
      </w:r>
      <w:r>
        <w:rPr>
          <w:rFonts w:ascii="SHwhGJMp+FangSong" w:hAnsi="SHwhGJMp+FangSong" w:eastAsia="SHwhGJMp+FangSong"/>
          <w:color w:val="000000"/>
          <w:sz w:val="32"/>
        </w:rPr>
        <w:t>前出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具</w:t>
      </w:r>
      <w:r>
        <w:rPr>
          <w:rFonts w:ascii="SHwhGJMp+FangSong" w:hAnsi="SHwhGJMp+FangSong" w:eastAsia="SHwhGJMp+FangSong"/>
          <w:color w:val="000000"/>
          <w:sz w:val="32"/>
        </w:rPr>
        <w:t>的检测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报</w:t>
      </w:r>
      <w:r>
        <w:rPr>
          <w:rFonts w:ascii="SHwhGJMp+FangSong" w:hAnsi="SHwhGJMp+FangSong" w:eastAsia="SHwhGJMp+FangSong"/>
          <w:color w:val="000000"/>
          <w:sz w:val="32"/>
        </w:rPr>
        <w:t>告不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得</w:t>
      </w:r>
      <w:r>
        <w:rPr>
          <w:rFonts w:ascii="SHwhGJMp+FangSong" w:hAnsi="SHwhGJMp+FangSong" w:eastAsia="SHwhGJMp+FangSong"/>
          <w:color w:val="000000"/>
          <w:sz w:val="32"/>
        </w:rPr>
        <w:t>作为工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验</w:t>
      </w:r>
      <w:r>
        <w:rPr>
          <w:rFonts w:ascii="SHwhGJMp+FangSong" w:hAnsi="SHwhGJMp+FangSong" w:eastAsia="SHwhGJMp+FangSong"/>
          <w:color w:val="000000"/>
          <w:sz w:val="32"/>
        </w:rPr>
        <w:t>收资料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20" w:lineRule="exact" w:before="54" w:after="0"/>
        <w:ind w:left="150" w:right="0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八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省外检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机构备案后在闽人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、仪</w:t>
      </w:r>
      <w:r>
        <w:rPr>
          <w:rFonts w:ascii="SHwhGJMp+FangSong" w:hAnsi="SHwhGJMp+FangSong" w:eastAsia="SHwhGJMp+FangSong"/>
          <w:color w:val="000000"/>
          <w:sz w:val="32"/>
        </w:rPr>
        <w:t>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设备、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场所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等</w:t>
      </w:r>
      <w:r>
        <w:rPr>
          <w:rFonts w:ascii="SHwhGJMp+FangSong" w:hAnsi="SHwhGJMp+FangSong" w:eastAsia="SHwhGJMp+FangSong"/>
          <w:color w:val="000000"/>
          <w:sz w:val="32"/>
        </w:rPr>
        <w:t>事项发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生</w:t>
      </w:r>
      <w:r>
        <w:rPr>
          <w:rFonts w:ascii="SHwhGJMp+FangSong" w:hAnsi="SHwhGJMp+FangSong" w:eastAsia="SHwhGJMp+FangSong"/>
          <w:color w:val="000000"/>
          <w:sz w:val="32"/>
        </w:rPr>
        <w:t>变更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影</w:t>
      </w:r>
      <w:r>
        <w:rPr>
          <w:rFonts w:ascii="SHwhGJMp+FangSong" w:hAnsi="SHwhGJMp+FangSong" w:eastAsia="SHwhGJMp+FangSong"/>
          <w:color w:val="000000"/>
          <w:sz w:val="32"/>
        </w:rPr>
        <w:t>响其符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备案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求</w:t>
      </w:r>
      <w:r>
        <w:rPr>
          <w:spacing w:val="-114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且未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按</w:t>
      </w:r>
      <w:r>
        <w:rPr>
          <w:rFonts w:ascii="SHwhGJMp+FangSong" w:hAnsi="SHwhGJMp+FangSong" w:eastAsia="SHwhGJMp+FangSong"/>
          <w:color w:val="000000"/>
          <w:sz w:val="32"/>
        </w:rPr>
        <w:t>规定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提</w:t>
      </w:r>
      <w:r>
        <w:rPr>
          <w:rFonts w:ascii="SHwhGJMp+FangSong" w:hAnsi="SHwhGJMp+FangSong" w:eastAsia="SHwhGJMp+FangSong"/>
          <w:color w:val="000000"/>
          <w:sz w:val="32"/>
        </w:rPr>
        <w:t>出重</w:t>
      </w:r>
    </w:p>
    <w:p>
      <w:pPr>
        <w:autoSpaceDN w:val="0"/>
        <w:autoSpaceDE w:val="0"/>
        <w:widowControl/>
        <w:spacing w:line="318" w:lineRule="exact" w:before="24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新</w:t>
      </w:r>
      <w:r>
        <w:rPr>
          <w:rFonts w:ascii="SHwhGJMp+FangSong" w:hAnsi="SHwhGJMp+FangSong" w:eastAsia="SHwhGJMp+FangSong"/>
          <w:color w:val="000000"/>
          <w:sz w:val="32"/>
        </w:rPr>
        <w:t>备案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</w:t>
      </w:r>
      <w:r>
        <w:rPr>
          <w:rFonts w:ascii="SHwhGJMp+FangSong" w:hAnsi="SHwhGJMp+FangSong" w:eastAsia="SHwhGJMp+FangSong"/>
          <w:color w:val="000000"/>
          <w:sz w:val="32"/>
        </w:rPr>
        <w:t>请的</w:t>
      </w:r>
      <w:r>
        <w:rPr>
          <w:spacing w:val="-114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闽</w:t>
      </w:r>
      <w:r>
        <w:rPr>
          <w:rFonts w:ascii="SHwhGJMp+FangSong" w:hAnsi="SHwhGJMp+FangSong" w:eastAsia="SHwhGJMp+FangSong"/>
          <w:color w:val="000000"/>
          <w:sz w:val="32"/>
        </w:rPr>
        <w:t>所在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地</w:t>
      </w:r>
      <w:r>
        <w:rPr>
          <w:rFonts w:ascii="SHwhGJMp+FangSong" w:hAnsi="SHwhGJMp+FangSong" w:eastAsia="SHwhGJMp+FangSong"/>
          <w:color w:val="000000"/>
          <w:sz w:val="32"/>
        </w:rPr>
        <w:t>设区市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住</w:t>
      </w:r>
      <w:r>
        <w:rPr>
          <w:rFonts w:ascii="SHwhGJMp+FangSong" w:hAnsi="SHwhGJMp+FangSong" w:eastAsia="SHwhGJMp+FangSong"/>
          <w:color w:val="000000"/>
          <w:sz w:val="32"/>
        </w:rPr>
        <w:t>建主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部门应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责令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其</w:t>
      </w:r>
      <w:r>
        <w:rPr>
          <w:rFonts w:ascii="SHwhGJMp+FangSong" w:hAnsi="SHwhGJMp+FangSong" w:eastAsia="SHwhGJMp+FangSong"/>
          <w:color w:val="000000"/>
          <w:sz w:val="32"/>
        </w:rPr>
        <w:t>限期</w:t>
      </w:r>
    </w:p>
    <w:p>
      <w:pPr>
        <w:autoSpaceDN w:val="0"/>
        <w:autoSpaceDE w:val="0"/>
        <w:widowControl/>
        <w:spacing w:line="320" w:lineRule="exact" w:before="242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整</w:t>
      </w:r>
      <w:r>
        <w:rPr>
          <w:rFonts w:ascii="SHwhGJMp+FangSong" w:hAnsi="SHwhGJMp+FangSong" w:eastAsia="SHwhGJMp+FangSong"/>
          <w:color w:val="000000"/>
          <w:sz w:val="32"/>
        </w:rPr>
        <w:t>改并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向</w:t>
      </w:r>
      <w:r>
        <w:rPr>
          <w:rFonts w:ascii="SHwhGJMp+FangSong" w:hAnsi="SHwhGJMp+FangSong" w:eastAsia="SHwhGJMp+FangSong"/>
          <w:color w:val="000000"/>
          <w:sz w:val="32"/>
        </w:rPr>
        <w:t>社会公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开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拒</w:t>
      </w:r>
      <w:r>
        <w:rPr>
          <w:rFonts w:ascii="SHwhGJMp+FangSong" w:hAnsi="SHwhGJMp+FangSong" w:eastAsia="SHwhGJMp+FangSong"/>
          <w:color w:val="000000"/>
          <w:sz w:val="32"/>
        </w:rPr>
        <w:t>不整改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整改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合格的</w:t>
      </w:r>
      <w:r>
        <w:rPr>
          <w:spacing w:val="-54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报省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住</w:t>
      </w:r>
      <w:r>
        <w:rPr>
          <w:rFonts w:ascii="SHwhGJMp+FangSong" w:hAnsi="SHwhGJMp+FangSong" w:eastAsia="SHwhGJMp+FangSong"/>
          <w:color w:val="000000"/>
          <w:sz w:val="32"/>
        </w:rPr>
        <w:t>建厅撤</w:t>
      </w:r>
    </w:p>
    <w:p>
      <w:pPr>
        <w:autoSpaceDN w:val="0"/>
        <w:autoSpaceDE w:val="0"/>
        <w:widowControl/>
        <w:spacing w:line="366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回</w:t>
      </w:r>
      <w:r>
        <w:rPr>
          <w:rFonts w:ascii="SHwhGJMp+FangSong" w:hAnsi="SHwhGJMp+FangSong" w:eastAsia="SHwhGJMp+FangSong"/>
          <w:color w:val="000000"/>
          <w:sz w:val="32"/>
        </w:rPr>
        <w:t>备案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证</w:t>
      </w:r>
      <w:r>
        <w:rPr>
          <w:rFonts w:ascii="SHwhGJMp+FangSong" w:hAnsi="SHwhGJMp+FangSong" w:eastAsia="SHwhGJMp+FangSong"/>
          <w:color w:val="000000"/>
          <w:sz w:val="32"/>
        </w:rPr>
        <w:t>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86" w:lineRule="exact" w:before="688" w:after="0"/>
        <w:ind w:left="430" w:right="0" w:firstLine="0"/>
        <w:jc w:val="left"/>
      </w:pPr>
      <w:r>
        <w:rPr>
          <w:spacing w:val="-121"/>
          <w:rFonts w:ascii="jjCf5KPS+Calibri" w:hAnsi="jjCf5KPS+Calibri" w:eastAsia="jjCf5KPS+Calibri"/>
          <w:color w:val="000000"/>
          <w:sz w:val="18"/>
        </w:rPr>
        <w:t xml:space="preserve"> </w:t>
      </w: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8</w:t>
      </w:r>
      <w:r>
        <w:rPr>
          <w:spacing w:val="2"/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26" w:right="1440" w:bottom="742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06" w:after="0"/>
        <w:ind w:left="0" w:right="0"/>
      </w:pP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spacing w:val="2"/>
          <w:rFonts w:ascii="zTlWFVCk+SimHei" w:hAnsi="zTlWFVCk+SimHei" w:eastAsia="zTlWFVCk+SimHei"/>
          <w:color w:val="000000"/>
          <w:sz w:val="32"/>
        </w:rPr>
        <w:t>第</w:t>
      </w:r>
      <w:r>
        <w:rPr>
          <w:rFonts w:ascii="zTlWFVCk+SimHei" w:hAnsi="zTlWFVCk+SimHei" w:eastAsia="zTlWFVCk+SimHei"/>
          <w:color w:val="000000"/>
          <w:sz w:val="32"/>
        </w:rPr>
        <w:t>三</w:t>
      </w:r>
      <w:r>
        <w:rPr>
          <w:spacing w:val="2"/>
          <w:rFonts w:ascii="zTlWFVCk+SimHei" w:hAnsi="zTlWFVCk+SimHei" w:eastAsia="zTlWFVCk+SimHei"/>
          <w:color w:val="000000"/>
          <w:sz w:val="32"/>
        </w:rPr>
        <w:t>章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-11"/>
          <w:rFonts w:ascii="Arial" w:hAnsi="Arial" w:eastAsia="Arial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zTlWFVCk+SimHei" w:hAnsi="zTlWFVCk+SimHei" w:eastAsia="zTlWFVCk+SimHei"/>
          <w:color w:val="000000"/>
          <w:sz w:val="32"/>
        </w:rPr>
        <w:t>检</w:t>
      </w:r>
      <w:r>
        <w:rPr>
          <w:rFonts w:ascii="zTlWFVCk+SimHei" w:hAnsi="zTlWFVCk+SimHei" w:eastAsia="zTlWFVCk+SimHei"/>
          <w:color w:val="000000"/>
          <w:sz w:val="32"/>
        </w:rPr>
        <w:t>测活</w:t>
      </w:r>
      <w:r>
        <w:rPr>
          <w:spacing w:val="2"/>
          <w:rFonts w:ascii="zTlWFVCk+SimHei" w:hAnsi="zTlWFVCk+SimHei" w:eastAsia="zTlWFVCk+SimHei"/>
          <w:color w:val="000000"/>
          <w:sz w:val="32"/>
        </w:rPr>
        <w:t>动</w:t>
      </w:r>
      <w:r>
        <w:rPr>
          <w:rFonts w:ascii="zTlWFVCk+SimHei" w:hAnsi="zTlWFVCk+SimHei" w:eastAsia="zTlWFVCk+SimHei"/>
          <w:color w:val="000000"/>
          <w:sz w:val="32"/>
        </w:rPr>
        <w:t>管理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2" w:after="0"/>
        <w:ind w:left="792" w:right="0" w:firstLine="0"/>
        <w:jc w:val="left"/>
      </w:pP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第二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九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从</w:t>
      </w:r>
      <w:r>
        <w:rPr>
          <w:rFonts w:ascii="SHwhGJMp+FangSong" w:hAnsi="SHwhGJMp+FangSong" w:eastAsia="SHwhGJMp+FangSong"/>
          <w:color w:val="000000"/>
          <w:sz w:val="32"/>
        </w:rPr>
        <w:t>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检测活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动</w:t>
      </w:r>
      <w:r>
        <w:rPr>
          <w:spacing w:val="-6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遵循独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立</w:t>
      </w:r>
      <w:r>
        <w:rPr>
          <w:spacing w:val="-6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客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观</w:t>
      </w:r>
      <w:r>
        <w:rPr>
          <w:rFonts w:ascii="SHwhGJMp+FangSong" w:hAnsi="SHwhGJMp+FangSong" w:eastAsia="SHwhGJMp+FangSong"/>
          <w:color w:val="000000"/>
          <w:sz w:val="32"/>
        </w:rPr>
        <w:t>、</w:t>
      </w:r>
    </w:p>
    <w:p>
      <w:pPr>
        <w:autoSpaceDN w:val="0"/>
        <w:autoSpaceDE w:val="0"/>
        <w:widowControl/>
        <w:spacing w:line="318" w:lineRule="exact" w:before="216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公</w:t>
      </w:r>
      <w:r>
        <w:rPr>
          <w:rFonts w:ascii="SHwhGJMp+FangSong" w:hAnsi="SHwhGJMp+FangSong" w:eastAsia="SHwhGJMp+FangSong"/>
          <w:color w:val="000000"/>
          <w:sz w:val="32"/>
        </w:rPr>
        <w:t>正的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原</w:t>
      </w:r>
      <w:r>
        <w:rPr>
          <w:rFonts w:ascii="SHwhGJMp+FangSong" w:hAnsi="SHwhGJMp+FangSong" w:eastAsia="SHwhGJMp+FangSong"/>
          <w:color w:val="000000"/>
          <w:sz w:val="32"/>
        </w:rPr>
        <w:t>则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格</w:t>
      </w:r>
      <w:r>
        <w:rPr>
          <w:rFonts w:ascii="SHwhGJMp+FangSong" w:hAnsi="SHwhGJMp+FangSong" w:eastAsia="SHwhGJMp+FangSong"/>
          <w:color w:val="000000"/>
          <w:sz w:val="32"/>
        </w:rPr>
        <w:t>遵守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职</w:t>
      </w:r>
      <w:r>
        <w:rPr>
          <w:rFonts w:ascii="SHwhGJMp+FangSong" w:hAnsi="SHwhGJMp+FangSong" w:eastAsia="SHwhGJMp+FangSong"/>
          <w:color w:val="000000"/>
          <w:sz w:val="32"/>
        </w:rPr>
        <w:t>业道德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和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作程序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确保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测工作</w:t>
      </w:r>
    </w:p>
    <w:p>
      <w:pPr>
        <w:autoSpaceDN w:val="0"/>
        <w:autoSpaceDE w:val="0"/>
        <w:widowControl/>
        <w:spacing w:line="368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212" w:after="0"/>
        <w:ind w:left="790" w:right="0" w:firstLine="0"/>
        <w:jc w:val="left"/>
      </w:pPr>
      <w:r>
        <w:rPr>
          <w:spacing w:val="8"/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机构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对所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出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具的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数据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和检测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报告的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合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法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性、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公</w:t>
      </w:r>
      <w:r>
        <w:rPr>
          <w:rFonts w:ascii="SHwhGJMp+FangSong" w:hAnsi="SHwhGJMp+FangSong" w:eastAsia="SHwhGJMp+FangSong"/>
          <w:color w:val="000000"/>
          <w:sz w:val="32"/>
        </w:rPr>
        <w:t>正</w:t>
      </w:r>
    </w:p>
    <w:p>
      <w:pPr>
        <w:autoSpaceDN w:val="0"/>
        <w:autoSpaceDE w:val="0"/>
        <w:widowControl/>
        <w:spacing w:line="320" w:lineRule="exact" w:before="244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性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真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实</w:t>
      </w:r>
      <w:r>
        <w:rPr>
          <w:rFonts w:ascii="SHwhGJMp+FangSong" w:hAnsi="SHwhGJMp+FangSong" w:eastAsia="SHwhGJMp+FangSong"/>
          <w:color w:val="000000"/>
          <w:sz w:val="32"/>
        </w:rPr>
        <w:t>性和准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确</w:t>
      </w:r>
      <w:r>
        <w:rPr>
          <w:rFonts w:ascii="SHwhGJMp+FangSong" w:hAnsi="SHwhGJMp+FangSong" w:eastAsia="SHwhGJMp+FangSong"/>
          <w:color w:val="000000"/>
          <w:sz w:val="32"/>
        </w:rPr>
        <w:t>性负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责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任何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个</w:t>
      </w:r>
      <w:r>
        <w:rPr>
          <w:rFonts w:ascii="SHwhGJMp+FangSong" w:hAnsi="SHwhGJMp+FangSong" w:eastAsia="SHwhGJMp+FangSong"/>
          <w:color w:val="000000"/>
          <w:sz w:val="32"/>
        </w:rPr>
        <w:t>人不得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明</w:t>
      </w:r>
      <w:r>
        <w:rPr>
          <w:rFonts w:ascii="SHwhGJMp+FangSong" w:hAnsi="SHwhGJMp+FangSong" w:eastAsia="SHwhGJMp+FangSong"/>
          <w:color w:val="000000"/>
          <w:sz w:val="32"/>
        </w:rPr>
        <w:t>示或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者暗</w:t>
      </w:r>
      <w:r>
        <w:rPr>
          <w:rFonts w:ascii="SHwhGJMp+FangSong" w:hAnsi="SHwhGJMp+FangSong" w:eastAsia="SHwhGJMp+FangSong"/>
          <w:color w:val="000000"/>
          <w:sz w:val="32"/>
        </w:rPr>
        <w:t>示检</w:t>
      </w:r>
    </w:p>
    <w:p>
      <w:pPr>
        <w:autoSpaceDN w:val="0"/>
        <w:autoSpaceDE w:val="0"/>
        <w:widowControl/>
        <w:spacing w:line="368" w:lineRule="exact" w:before="218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出</w:t>
      </w:r>
      <w:r>
        <w:rPr>
          <w:rFonts w:ascii="SHwhGJMp+FangSong" w:hAnsi="SHwhGJMp+FangSong" w:eastAsia="SHwhGJMp+FangSong"/>
          <w:color w:val="000000"/>
          <w:sz w:val="32"/>
        </w:rPr>
        <w:t>具虚假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</w:t>
      </w:r>
      <w:r>
        <w:rPr>
          <w:rFonts w:ascii="SHwhGJMp+FangSong" w:hAnsi="SHwhGJMp+FangSong" w:eastAsia="SHwhGJMp+FangSong"/>
          <w:color w:val="000000"/>
          <w:sz w:val="32"/>
        </w:rPr>
        <w:t>，不得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篡</w:t>
      </w:r>
      <w:r>
        <w:rPr>
          <w:rFonts w:ascii="SHwhGJMp+FangSong" w:hAnsi="SHwhGJMp+FangSong" w:eastAsia="SHwhGJMp+FangSong"/>
          <w:color w:val="000000"/>
          <w:sz w:val="32"/>
        </w:rPr>
        <w:t>改或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者</w:t>
      </w:r>
      <w:r>
        <w:rPr>
          <w:rFonts w:ascii="SHwhGJMp+FangSong" w:hAnsi="SHwhGJMp+FangSong" w:eastAsia="SHwhGJMp+FangSong"/>
          <w:color w:val="000000"/>
          <w:sz w:val="32"/>
        </w:rPr>
        <w:t>伪造检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报告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22" w:lineRule="exact" w:before="50" w:after="0"/>
        <w:ind w:left="150" w:right="144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从事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程质量检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活动，应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遵守相关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律、</w:t>
      </w:r>
      <w:r>
        <w:rPr>
          <w:rFonts w:ascii="SHwhGJMp+FangSong" w:hAnsi="SHwhGJMp+FangSong" w:eastAsia="SHwhGJMp+FangSong"/>
          <w:color w:val="000000"/>
          <w:sz w:val="32"/>
        </w:rPr>
        <w:t>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规</w:t>
      </w:r>
      <w:r>
        <w:rPr>
          <w:rFonts w:ascii="SHwhGJMp+FangSong" w:hAnsi="SHwhGJMp+FangSong" w:eastAsia="SHwhGJMp+FangSong"/>
          <w:color w:val="000000"/>
          <w:sz w:val="32"/>
        </w:rPr>
        <w:t>和标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准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经</w:t>
      </w:r>
      <w:r>
        <w:rPr>
          <w:rFonts w:ascii="SHwhGJMp+FangSong" w:hAnsi="SHwhGJMp+FangSong" w:eastAsia="SHwhGJMp+FangSong"/>
          <w:color w:val="000000"/>
          <w:sz w:val="32"/>
        </w:rPr>
        <w:t>检测能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力</w:t>
      </w:r>
      <w:r>
        <w:rPr>
          <w:rFonts w:ascii="SHwhGJMp+FangSong" w:hAnsi="SHwhGJMp+FangSong" w:eastAsia="SHwhGJMp+FangSong"/>
          <w:color w:val="000000"/>
          <w:sz w:val="32"/>
        </w:rPr>
        <w:t>培训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格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</w:t>
      </w:r>
      <w:r>
        <w:rPr>
          <w:rFonts w:ascii="SHwhGJMp+FangSong" w:hAnsi="SHwhGJMp+FangSong" w:eastAsia="SHwhGJMp+FangSong"/>
          <w:color w:val="000000"/>
          <w:sz w:val="32"/>
        </w:rPr>
        <w:t>相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工程质</w:t>
      </w:r>
    </w:p>
    <w:p>
      <w:pPr>
        <w:autoSpaceDN w:val="0"/>
        <w:tabs>
          <w:tab w:pos="792" w:val="left"/>
        </w:tabs>
        <w:autoSpaceDE w:val="0"/>
        <w:widowControl/>
        <w:spacing w:line="558" w:lineRule="exact" w:before="28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知</w:t>
      </w:r>
      <w:r>
        <w:rPr>
          <w:rFonts w:ascii="SHwhGJMp+FangSong" w:hAnsi="SHwhGJMp+FangSong" w:eastAsia="SHwhGJMp+FangSong"/>
          <w:color w:val="000000"/>
          <w:sz w:val="32"/>
        </w:rPr>
        <w:t>识和专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业</w:t>
      </w:r>
      <w:r>
        <w:rPr>
          <w:rFonts w:ascii="SHwhGJMp+FangSong" w:hAnsi="SHwhGJMp+FangSong" w:eastAsia="SHwhGJMp+FangSong"/>
          <w:color w:val="000000"/>
          <w:sz w:val="32"/>
        </w:rPr>
        <w:t>能力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方可从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事</w:t>
      </w:r>
      <w:r>
        <w:rPr>
          <w:rFonts w:ascii="SHwhGJMp+FangSong" w:hAnsi="SHwhGJMp+FangSong" w:eastAsia="SHwhGJMp+FangSong"/>
          <w:color w:val="000000"/>
          <w:sz w:val="32"/>
        </w:rPr>
        <w:t>相应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工程质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作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tab/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第三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一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</w:t>
      </w:r>
      <w:r>
        <w:rPr>
          <w:rFonts w:ascii="SHwhGJMp+FangSong" w:hAnsi="SHwhGJMp+FangSong" w:eastAsia="SHwhGJMp+FangSong"/>
          <w:color w:val="000000"/>
          <w:sz w:val="32"/>
        </w:rPr>
        <w:t>构与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所</w:t>
      </w:r>
      <w:r>
        <w:rPr>
          <w:rFonts w:ascii="SHwhGJMp+FangSong" w:hAnsi="SHwhGJMp+FangSong" w:eastAsia="SHwhGJMp+FangSong"/>
          <w:color w:val="000000"/>
          <w:sz w:val="32"/>
        </w:rPr>
        <w:t>检测建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相</w:t>
      </w:r>
      <w:r>
        <w:rPr>
          <w:rFonts w:ascii="SHwhGJMp+FangSong" w:hAnsi="SHwhGJMp+FangSong" w:eastAsia="SHwhGJMp+FangSong"/>
          <w:color w:val="000000"/>
          <w:sz w:val="32"/>
        </w:rPr>
        <w:t>关的建设</w:t>
      </w:r>
      <w:r>
        <w:rPr>
          <w:spacing w:val="-12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、</w:t>
      </w:r>
    </w:p>
    <w:p>
      <w:pPr>
        <w:autoSpaceDN w:val="0"/>
        <w:autoSpaceDE w:val="0"/>
        <w:widowControl/>
        <w:spacing w:line="320" w:lineRule="exact" w:before="216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监</w:t>
      </w:r>
      <w:r>
        <w:rPr>
          <w:rFonts w:ascii="SHwhGJMp+FangSong" w:hAnsi="SHwhGJMp+FangSong" w:eastAsia="SHwhGJMp+FangSong"/>
          <w:color w:val="000000"/>
          <w:sz w:val="32"/>
        </w:rPr>
        <w:t>理单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以及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筑材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料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建筑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配件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和</w:t>
      </w:r>
      <w:r>
        <w:rPr>
          <w:rFonts w:ascii="SHwhGJMp+FangSong" w:hAnsi="SHwhGJMp+FangSong" w:eastAsia="SHwhGJMp+FangSong"/>
          <w:color w:val="000000"/>
          <w:sz w:val="32"/>
        </w:rPr>
        <w:t>设备供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单位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得有隶</w:t>
      </w:r>
    </w:p>
    <w:p>
      <w:pPr>
        <w:autoSpaceDN w:val="0"/>
        <w:autoSpaceDE w:val="0"/>
        <w:widowControl/>
        <w:spacing w:line="318" w:lineRule="exact" w:before="240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属</w:t>
      </w:r>
      <w:r>
        <w:rPr>
          <w:rFonts w:ascii="SHwhGJMp+FangSong" w:hAnsi="SHwhGJMp+FangSong" w:eastAsia="SHwhGJMp+FangSong"/>
          <w:color w:val="000000"/>
          <w:sz w:val="32"/>
        </w:rPr>
        <w:t>关系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者其他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利</w:t>
      </w:r>
      <w:r>
        <w:rPr>
          <w:rFonts w:ascii="SHwhGJMp+FangSong" w:hAnsi="SHwhGJMp+FangSong" w:eastAsia="SHwhGJMp+FangSong"/>
          <w:color w:val="000000"/>
          <w:sz w:val="32"/>
        </w:rPr>
        <w:t>害关系</w:t>
      </w:r>
      <w:r>
        <w:rPr>
          <w:spacing w:val="-11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及其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作人员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得推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荐</w:t>
      </w:r>
      <w:r>
        <w:rPr>
          <w:rFonts w:ascii="SHwhGJMp+FangSong" w:hAnsi="SHwhGJMp+FangSong" w:eastAsia="SHwhGJMp+FangSong"/>
          <w:color w:val="000000"/>
          <w:sz w:val="32"/>
        </w:rPr>
        <w:t>或者</w:t>
      </w:r>
    </w:p>
    <w:p>
      <w:pPr>
        <w:autoSpaceDN w:val="0"/>
        <w:autoSpaceDE w:val="0"/>
        <w:widowControl/>
        <w:spacing w:line="368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监</w:t>
      </w:r>
      <w:r>
        <w:rPr>
          <w:rFonts w:ascii="SHwhGJMp+FangSong" w:hAnsi="SHwhGJMp+FangSong" w:eastAsia="SHwhGJMp+FangSong"/>
          <w:color w:val="000000"/>
          <w:sz w:val="32"/>
        </w:rPr>
        <w:t>制建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筑</w:t>
      </w:r>
      <w:r>
        <w:rPr>
          <w:rFonts w:ascii="SHwhGJMp+FangSong" w:hAnsi="SHwhGJMp+FangSong" w:eastAsia="SHwhGJMp+FangSong"/>
          <w:color w:val="000000"/>
          <w:sz w:val="32"/>
        </w:rPr>
        <w:t>材料、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筑构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配</w:t>
      </w:r>
      <w:r>
        <w:rPr>
          <w:rFonts w:ascii="SHwhGJMp+FangSong" w:hAnsi="SHwhGJMp+FangSong" w:eastAsia="SHwhGJMp+FangSong"/>
          <w:color w:val="000000"/>
          <w:sz w:val="32"/>
        </w:rPr>
        <w:t>件和设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214" w:after="0"/>
        <w:ind w:left="790" w:right="0" w:firstLine="0"/>
        <w:jc w:val="left"/>
      </w:pPr>
      <w:r>
        <w:rPr>
          <w:spacing w:val="8"/>
          <w:rFonts w:ascii="SHwhGJMp+FangSong" w:hAnsi="SHwhGJMp+FangSong" w:eastAsia="SHwhGJMp+FangSong"/>
          <w:color w:val="000000"/>
          <w:sz w:val="32"/>
        </w:rPr>
        <w:t>隶属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关系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或其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他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利害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关系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是指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构与所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</w:t>
      </w:r>
    </w:p>
    <w:p>
      <w:pPr>
        <w:autoSpaceDN w:val="0"/>
        <w:autoSpaceDE w:val="0"/>
        <w:widowControl/>
        <w:spacing w:line="318" w:lineRule="exact" w:before="240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相</w:t>
      </w:r>
      <w:r>
        <w:rPr>
          <w:rFonts w:ascii="SHwhGJMp+FangSong" w:hAnsi="SHwhGJMp+FangSong" w:eastAsia="SHwhGJMp+FangSong"/>
          <w:color w:val="000000"/>
          <w:sz w:val="32"/>
        </w:rPr>
        <w:t>关的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理</w:t>
      </w:r>
      <w:r>
        <w:rPr>
          <w:rFonts w:ascii="SHwhGJMp+FangSong" w:hAnsi="SHwhGJMp+FangSong" w:eastAsia="SHwhGJMp+FangSong"/>
          <w:color w:val="000000"/>
          <w:sz w:val="32"/>
        </w:rPr>
        <w:t>单位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以</w:t>
      </w:r>
      <w:r>
        <w:rPr>
          <w:rFonts w:ascii="SHwhGJMp+FangSong" w:hAnsi="SHwhGJMp+FangSong" w:eastAsia="SHwhGJMp+FangSong"/>
          <w:color w:val="000000"/>
          <w:sz w:val="32"/>
        </w:rPr>
        <w:t>及建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筑</w:t>
      </w:r>
      <w:r>
        <w:rPr>
          <w:rFonts w:ascii="SHwhGJMp+FangSong" w:hAnsi="SHwhGJMp+FangSong" w:eastAsia="SHwhGJMp+FangSong"/>
          <w:color w:val="000000"/>
          <w:sz w:val="32"/>
        </w:rPr>
        <w:t>材料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筑构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配</w:t>
      </w:r>
      <w:r>
        <w:rPr>
          <w:rFonts w:ascii="SHwhGJMp+FangSong" w:hAnsi="SHwhGJMp+FangSong" w:eastAsia="SHwhGJMp+FangSong"/>
          <w:color w:val="000000"/>
          <w:sz w:val="32"/>
        </w:rPr>
        <w:t>件和设</w:t>
      </w:r>
    </w:p>
    <w:p>
      <w:pPr>
        <w:autoSpaceDN w:val="0"/>
        <w:autoSpaceDE w:val="0"/>
        <w:widowControl/>
        <w:spacing w:line="320" w:lineRule="exact" w:before="240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备</w:t>
      </w:r>
      <w:r>
        <w:rPr>
          <w:rFonts w:ascii="SHwhGJMp+FangSong" w:hAnsi="SHwhGJMp+FangSong" w:eastAsia="SHwhGJMp+FangSong"/>
          <w:color w:val="000000"/>
          <w:sz w:val="32"/>
        </w:rPr>
        <w:t>供应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位存在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直</w:t>
      </w:r>
      <w:r>
        <w:rPr>
          <w:rFonts w:ascii="SHwhGJMp+FangSong" w:hAnsi="SHwhGJMp+FangSong" w:eastAsia="SHwhGJMp+FangSong"/>
          <w:color w:val="000000"/>
          <w:sz w:val="32"/>
        </w:rPr>
        <w:t>接上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下</w:t>
      </w:r>
      <w:r>
        <w:rPr>
          <w:rFonts w:ascii="SHwhGJMp+FangSong" w:hAnsi="SHwhGJMp+FangSong" w:eastAsia="SHwhGJMp+FangSong"/>
          <w:color w:val="000000"/>
          <w:sz w:val="32"/>
        </w:rPr>
        <w:t>级关系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存在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可</w:t>
      </w:r>
      <w:r>
        <w:rPr>
          <w:rFonts w:ascii="SHwhGJMp+FangSong" w:hAnsi="SHwhGJMp+FangSong" w:eastAsia="SHwhGJMp+FangSong"/>
          <w:color w:val="000000"/>
          <w:sz w:val="32"/>
        </w:rPr>
        <w:t>能直接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影</w:t>
      </w:r>
      <w:r>
        <w:rPr>
          <w:rFonts w:ascii="SHwhGJMp+FangSong" w:hAnsi="SHwhGJMp+FangSong" w:eastAsia="SHwhGJMp+FangSong"/>
          <w:color w:val="000000"/>
          <w:sz w:val="32"/>
        </w:rPr>
        <w:t>响检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</w:t>
      </w:r>
    </w:p>
    <w:p>
      <w:pPr>
        <w:autoSpaceDN w:val="0"/>
        <w:autoSpaceDE w:val="0"/>
        <w:widowControl/>
        <w:spacing w:line="320" w:lineRule="exact" w:before="242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公</w:t>
      </w:r>
      <w:r>
        <w:rPr>
          <w:rFonts w:ascii="SHwhGJMp+FangSong" w:hAnsi="SHwhGJMp+FangSong" w:eastAsia="SHwhGJMp+FangSong"/>
          <w:color w:val="000000"/>
          <w:sz w:val="32"/>
        </w:rPr>
        <w:t>正性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经济或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其</w:t>
      </w:r>
      <w:r>
        <w:rPr>
          <w:rFonts w:ascii="SHwhGJMp+FangSong" w:hAnsi="SHwhGJMp+FangSong" w:eastAsia="SHwhGJMp+FangSong"/>
          <w:color w:val="000000"/>
          <w:sz w:val="32"/>
        </w:rPr>
        <w:t>他利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益</w:t>
      </w:r>
      <w:r>
        <w:rPr>
          <w:rFonts w:ascii="SHwhGJMp+FangSong" w:hAnsi="SHwhGJMp+FangSong" w:eastAsia="SHwhGJMp+FangSong"/>
          <w:color w:val="000000"/>
          <w:sz w:val="32"/>
        </w:rPr>
        <w:t>关系等</w:t>
      </w:r>
      <w:r>
        <w:rPr>
          <w:spacing w:val="-26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如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参</w:t>
      </w:r>
      <w:r>
        <w:rPr>
          <w:rFonts w:ascii="SHwhGJMp+FangSong" w:hAnsi="SHwhGJMp+FangSong" w:eastAsia="SHwhGJMp+FangSong"/>
          <w:color w:val="000000"/>
          <w:sz w:val="32"/>
        </w:rPr>
        <w:t>股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联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营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接</w:t>
      </w:r>
      <w:r>
        <w:rPr>
          <w:rFonts w:ascii="SHwhGJMp+FangSong" w:hAnsi="SHwhGJMp+FangSong" w:eastAsia="SHwhGJMp+FangSong"/>
          <w:color w:val="000000"/>
          <w:sz w:val="32"/>
        </w:rPr>
        <w:t>或间接</w:t>
      </w:r>
    </w:p>
    <w:p>
      <w:pPr>
        <w:autoSpaceDN w:val="0"/>
        <w:autoSpaceDE w:val="0"/>
        <w:widowControl/>
        <w:spacing w:line="366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同</w:t>
      </w:r>
      <w:r>
        <w:rPr>
          <w:rFonts w:ascii="SHwhGJMp+FangSong" w:hAnsi="SHwhGJMp+FangSong" w:eastAsia="SHwhGJMp+FangSong"/>
          <w:color w:val="000000"/>
          <w:sz w:val="32"/>
        </w:rPr>
        <w:t>为第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三</w:t>
      </w:r>
      <w:r>
        <w:rPr>
          <w:rFonts w:ascii="SHwhGJMp+FangSong" w:hAnsi="SHwhGJMp+FangSong" w:eastAsia="SHwhGJMp+FangSong"/>
          <w:color w:val="000000"/>
          <w:sz w:val="32"/>
        </w:rPr>
        <w:t>方控制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等</w:t>
      </w:r>
      <w:r>
        <w:rPr>
          <w:rFonts w:ascii="SHwhGJMp+FangSong" w:hAnsi="SHwhGJMp+FangSong" w:eastAsia="SHwhGJMp+FangSong"/>
          <w:color w:val="000000"/>
          <w:sz w:val="32"/>
        </w:rPr>
        <w:t>关系。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2" w:val="left"/>
        </w:tabs>
        <w:autoSpaceDE w:val="0"/>
        <w:widowControl/>
        <w:spacing w:line="562" w:lineRule="exact" w:before="0" w:after="0"/>
        <w:ind w:left="150" w:right="144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委托方应当委托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具</w:t>
      </w:r>
      <w:r>
        <w:rPr>
          <w:rFonts w:ascii="SHwhGJMp+FangSong" w:hAnsi="SHwhGJMp+FangSong" w:eastAsia="SHwhGJMp+FangSong"/>
          <w:color w:val="000000"/>
          <w:sz w:val="32"/>
        </w:rPr>
        <w:t>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相应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质的检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机构开</w:t>
      </w:r>
      <w:r>
        <w:rPr>
          <w:rFonts w:ascii="SHwhGJMp+FangSong" w:hAnsi="SHwhGJMp+FangSong" w:eastAsia="SHwhGJMp+FangSong"/>
          <w:color w:val="000000"/>
          <w:sz w:val="32"/>
        </w:rPr>
        <w:t>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检测业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务</w:t>
      </w:r>
      <w:r>
        <w:rPr>
          <w:rFonts w:ascii="SHwhGJMp+FangSong" w:hAnsi="SHwhGJMp+FangSong" w:eastAsia="SHwhGJMp+FangSong"/>
          <w:color w:val="000000"/>
          <w:sz w:val="32"/>
        </w:rPr>
        <w:t>，并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与</w:t>
      </w:r>
      <w:r>
        <w:rPr>
          <w:rFonts w:ascii="SHwhGJMp+FangSong" w:hAnsi="SHwhGJMp+FangSong" w:eastAsia="SHwhGJMp+FangSong"/>
          <w:color w:val="000000"/>
          <w:sz w:val="32"/>
        </w:rPr>
        <w:t>其签订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</w:t>
      </w:r>
      <w:r>
        <w:rPr>
          <w:rFonts w:ascii="SHwhGJMp+FangSong" w:hAnsi="SHwhGJMp+FangSong" w:eastAsia="SHwhGJMp+FangSong"/>
          <w:color w:val="000000"/>
          <w:sz w:val="32"/>
        </w:rPr>
        <w:t>面合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同。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196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同</w:t>
      </w:r>
      <w:r>
        <w:rPr>
          <w:rFonts w:ascii="SHwhGJMp+FangSong" w:hAnsi="SHwhGJMp+FangSong" w:eastAsia="SHwhGJMp+FangSong"/>
          <w:color w:val="000000"/>
          <w:sz w:val="32"/>
        </w:rPr>
        <w:t>一个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同</w:t>
      </w:r>
      <w:r>
        <w:rPr>
          <w:rFonts w:ascii="SHwhGJMp+FangSong" w:hAnsi="SHwhGJMp+FangSong" w:eastAsia="SHwhGJMp+FangSong"/>
          <w:color w:val="000000"/>
          <w:sz w:val="32"/>
        </w:rPr>
        <w:t>一检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专项的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测项目</w:t>
      </w:r>
      <w:r>
        <w:rPr>
          <w:spacing w:val="-11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原则上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当委托</w:t>
      </w:r>
    </w:p>
    <w:p>
      <w:pPr>
        <w:autoSpaceDN w:val="0"/>
        <w:autoSpaceDE w:val="0"/>
        <w:widowControl/>
        <w:spacing w:line="282" w:lineRule="exact" w:before="736" w:after="0"/>
        <w:ind w:left="8294" w:right="0" w:firstLine="0"/>
        <w:jc w:val="left"/>
      </w:pP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9</w:t>
      </w:r>
      <w:r>
        <w:rPr>
          <w:spacing w:val="2"/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26" w:right="1292" w:bottom="742" w:left="1440" w:header="720" w:footer="720" w:gutter="0"/>
          <w:cols w:num="1" w:equalWidth="0" w:space="720">
            <w:col w:w="9174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08" w:after="0"/>
        <w:ind w:left="0" w:right="0"/>
      </w:pPr>
    </w:p>
    <w:p>
      <w:pPr>
        <w:autoSpaceDN w:val="0"/>
        <w:autoSpaceDE w:val="0"/>
        <w:widowControl/>
        <w:spacing w:line="492" w:lineRule="exact" w:before="0" w:after="0"/>
        <w:ind w:left="150" w:right="186" w:firstLine="0"/>
        <w:jc w:val="both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同</w:t>
      </w:r>
      <w:r>
        <w:rPr>
          <w:rFonts w:ascii="SHwhGJMp+FangSong" w:hAnsi="SHwhGJMp+FangSong" w:eastAsia="SHwhGJMp+FangSong"/>
          <w:color w:val="000000"/>
          <w:sz w:val="32"/>
        </w:rPr>
        <w:t>一家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进</w:t>
      </w:r>
      <w:r>
        <w:rPr>
          <w:rFonts w:ascii="SHwhGJMp+FangSong" w:hAnsi="SHwhGJMp+FangSong" w:eastAsia="SHwhGJMp+FangSong"/>
          <w:color w:val="000000"/>
          <w:sz w:val="32"/>
        </w:rPr>
        <w:t>行检测</w:t>
      </w:r>
      <w:r>
        <w:rPr>
          <w:spacing w:val="-11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中途更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换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</w:t>
      </w:r>
      <w:r>
        <w:rPr>
          <w:rFonts w:ascii="SHwhGJMp+FangSong" w:hAnsi="SHwhGJMp+FangSong" w:eastAsia="SHwhGJMp+FangSong"/>
          <w:color w:val="000000"/>
          <w:sz w:val="32"/>
        </w:rPr>
        <w:t>构或因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非</w:t>
      </w:r>
      <w:r>
        <w:rPr>
          <w:rFonts w:ascii="SHwhGJMp+FangSong" w:hAnsi="SHwhGJMp+FangSong" w:eastAsia="SHwhGJMp+FangSong"/>
          <w:color w:val="000000"/>
          <w:sz w:val="32"/>
        </w:rPr>
        <w:t>不可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抗</w:t>
      </w:r>
      <w:r>
        <w:rPr>
          <w:rFonts w:ascii="SHwhGJMp+FangSong" w:hAnsi="SHwhGJMp+FangSong" w:eastAsia="SHwhGJMp+FangSong"/>
          <w:color w:val="000000"/>
          <w:sz w:val="32"/>
        </w:rPr>
        <w:t>力因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素将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同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一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个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单位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工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程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同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一检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测项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目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委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托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两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家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及以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上检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检测的</w:t>
      </w:r>
      <w:r>
        <w:rPr>
          <w:spacing w:val="-114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建设单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</w:t>
      </w:r>
      <w:r>
        <w:rPr>
          <w:rFonts w:ascii="SHwhGJMp+FangSong" w:hAnsi="SHwhGJMp+FangSong" w:eastAsia="SHwhGJMp+FangSong"/>
          <w:color w:val="000000"/>
          <w:sz w:val="32"/>
        </w:rPr>
        <w:t>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</w:t>
      </w:r>
      <w:r>
        <w:rPr>
          <w:rFonts w:ascii="SHwhGJMp+FangSong" w:hAnsi="SHwhGJMp+FangSong" w:eastAsia="SHwhGJMp+FangSong"/>
          <w:color w:val="000000"/>
          <w:sz w:val="32"/>
        </w:rPr>
        <w:t>面告知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目</w:t>
      </w:r>
      <w:r>
        <w:rPr>
          <w:rFonts w:ascii="SHwhGJMp+FangSong" w:hAnsi="SHwhGJMp+FangSong" w:eastAsia="SHwhGJMp+FangSong"/>
          <w:color w:val="000000"/>
          <w:sz w:val="32"/>
        </w:rPr>
        <w:t>住建主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部门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受其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委</w:t>
      </w:r>
      <w:r>
        <w:rPr>
          <w:rFonts w:ascii="SHwhGJMp+FangSong" w:hAnsi="SHwhGJMp+FangSong" w:eastAsia="SHwhGJMp+FangSong"/>
          <w:color w:val="000000"/>
          <w:sz w:val="32"/>
        </w:rPr>
        <w:t>托的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量监督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</w:t>
      </w:r>
      <w:r>
        <w:rPr>
          <w:rFonts w:ascii="SHwhGJMp+FangSong" w:hAnsi="SHwhGJMp+FangSong" w:eastAsia="SHwhGJMp+FangSong"/>
          <w:color w:val="000000"/>
          <w:sz w:val="32"/>
        </w:rPr>
        <w:t>构（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以</w:t>
      </w:r>
      <w:r>
        <w:rPr>
          <w:rFonts w:ascii="SHwhGJMp+FangSong" w:hAnsi="SHwhGJMp+FangSong" w:eastAsia="SHwhGJMp+FangSong"/>
          <w:color w:val="000000"/>
          <w:sz w:val="32"/>
        </w:rPr>
        <w:t>下统称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监</w:t>
      </w:r>
      <w:r>
        <w:rPr>
          <w:rFonts w:ascii="SHwhGJMp+FangSong" w:hAnsi="SHwhGJMp+FangSong" w:eastAsia="SHwhGJMp+FangSong"/>
          <w:color w:val="000000"/>
          <w:sz w:val="32"/>
        </w:rPr>
        <w:t>管部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门</w:t>
      </w:r>
      <w:r>
        <w:rPr>
          <w:spacing w:val="-162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2" w:val="left"/>
        </w:tabs>
        <w:autoSpaceDE w:val="0"/>
        <w:widowControl/>
        <w:spacing w:line="540" w:lineRule="exact" w:before="0" w:after="0"/>
        <w:ind w:left="150" w:right="144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建设单位应当在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编</w:t>
      </w:r>
      <w:r>
        <w:rPr>
          <w:rFonts w:ascii="SHwhGJMp+FangSong" w:hAnsi="SHwhGJMp+FangSong" w:eastAsia="SHwhGJMp+FangSong"/>
          <w:color w:val="000000"/>
          <w:sz w:val="32"/>
        </w:rPr>
        <w:t>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预算时</w:t>
      </w:r>
      <w:r>
        <w:rPr>
          <w:rFonts w:ascii="SHwhGJMp+FangSong" w:hAnsi="SHwhGJMp+FangSong" w:eastAsia="SHwhGJMp+FangSong"/>
          <w:color w:val="000000"/>
          <w:sz w:val="32"/>
        </w:rPr>
        <w:t>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理核算</w:t>
      </w:r>
      <w:r>
        <w:rPr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费</w:t>
      </w:r>
      <w:r>
        <w:rPr>
          <w:rFonts w:ascii="SHwhGJMp+FangSong" w:hAnsi="SHwhGJMp+FangSong" w:eastAsia="SHwhGJMp+FangSong"/>
          <w:color w:val="000000"/>
          <w:sz w:val="32"/>
        </w:rPr>
        <w:t>用，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独列支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并</w:t>
      </w:r>
      <w:r>
        <w:rPr>
          <w:rFonts w:ascii="SHwhGJMp+FangSong" w:hAnsi="SHwhGJMp+FangSong" w:eastAsia="SHwhGJMp+FangSong"/>
          <w:color w:val="000000"/>
          <w:sz w:val="32"/>
        </w:rPr>
        <w:t>按照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同约定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及</w:t>
      </w:r>
      <w:r>
        <w:rPr>
          <w:rFonts w:ascii="SHwhGJMp+FangSong" w:hAnsi="SHwhGJMp+FangSong" w:eastAsia="SHwhGJMp+FangSong"/>
          <w:color w:val="000000"/>
          <w:sz w:val="32"/>
        </w:rPr>
        <w:t>时支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付。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40" w:lineRule="exact" w:before="0" w:after="0"/>
        <w:ind w:left="150" w:right="0" w:firstLine="642"/>
        <w:jc w:val="left"/>
      </w:pP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第三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前</w:t>
      </w:r>
      <w:r>
        <w:rPr>
          <w:spacing w:val="-126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牵头组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织</w:t>
      </w:r>
      <w:r>
        <w:rPr>
          <w:rFonts w:ascii="SHwhGJMp+FangSong" w:hAnsi="SHwhGJMp+FangSong" w:eastAsia="SHwhGJMp+FangSong"/>
          <w:color w:val="000000"/>
          <w:sz w:val="32"/>
        </w:rPr>
        <w:t>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监</w:t>
      </w:r>
      <w:r>
        <w:rPr>
          <w:rFonts w:ascii="SHwhGJMp+FangSong" w:hAnsi="SHwhGJMp+FangSong" w:eastAsia="SHwhGJMp+FangSong"/>
          <w:color w:val="000000"/>
          <w:sz w:val="32"/>
        </w:rPr>
        <w:t>理单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</w:t>
      </w:r>
      <w:r>
        <w:rPr>
          <w:rFonts w:ascii="SHwhGJMp+FangSong" w:hAnsi="SHwhGJMp+FangSong" w:eastAsia="SHwhGJMp+FangSong"/>
          <w:color w:val="000000"/>
          <w:sz w:val="32"/>
        </w:rPr>
        <w:t>编制检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计划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测计划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据</w:t>
      </w:r>
      <w:r>
        <w:rPr>
          <w:rFonts w:ascii="SHwhGJMp+FangSong" w:hAnsi="SHwhGJMp+FangSong" w:eastAsia="SHwhGJMp+FangSong"/>
          <w:color w:val="000000"/>
          <w:sz w:val="32"/>
        </w:rPr>
        <w:t>规范标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准</w:t>
      </w:r>
      <w:r>
        <w:rPr>
          <w:rFonts w:ascii="SHwhGJMp+FangSong" w:hAnsi="SHwhGJMp+FangSong" w:eastAsia="SHwhGJMp+FangSong"/>
          <w:color w:val="000000"/>
          <w:sz w:val="32"/>
        </w:rPr>
        <w:t>要求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确</w:t>
      </w:r>
      <w:r>
        <w:rPr>
          <w:rFonts w:ascii="SHwhGJMp+FangSong" w:hAnsi="SHwhGJMp+FangSong" w:eastAsia="SHwhGJMp+FangSong"/>
          <w:color w:val="000000"/>
          <w:sz w:val="32"/>
        </w:rPr>
        <w:t>定所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划</w:t>
      </w:r>
      <w:r>
        <w:rPr>
          <w:rFonts w:ascii="SHwhGJMp+FangSong" w:hAnsi="SHwhGJMp+FangSong" w:eastAsia="SHwhGJMp+FangSong"/>
          <w:color w:val="000000"/>
          <w:sz w:val="32"/>
        </w:rPr>
        <w:t>分的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验</w:t>
      </w:r>
      <w:r>
        <w:rPr>
          <w:rFonts w:ascii="SHwhGJMp+FangSong" w:hAnsi="SHwhGJMp+FangSong" w:eastAsia="SHwhGJMp+FangSong"/>
          <w:color w:val="000000"/>
          <w:sz w:val="32"/>
        </w:rPr>
        <w:t>收批及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其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数</w:t>
      </w:r>
      <w:r>
        <w:rPr>
          <w:rFonts w:ascii="SHwhGJMp+FangSong" w:hAnsi="SHwhGJMp+FangSong" w:eastAsia="SHwhGJMp+FangSong"/>
          <w:color w:val="000000"/>
          <w:sz w:val="32"/>
        </w:rPr>
        <w:t>量，并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立取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样</w:t>
      </w:r>
      <w:r>
        <w:rPr>
          <w:rFonts w:ascii="SHwhGJMp+FangSong" w:hAnsi="SHwhGJMp+FangSong" w:eastAsia="SHwhGJMp+FangSong"/>
          <w:color w:val="000000"/>
          <w:sz w:val="32"/>
        </w:rPr>
        <w:t>及送检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台</w:t>
      </w:r>
      <w:r>
        <w:rPr>
          <w:rFonts w:ascii="SHwhGJMp+FangSong" w:hAnsi="SHwhGJMp+FangSong" w:eastAsia="SHwhGJMp+FangSong"/>
          <w:color w:val="000000"/>
          <w:sz w:val="32"/>
        </w:rPr>
        <w:t>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40" w:lineRule="exact" w:before="0" w:after="0"/>
        <w:ind w:left="150" w:right="0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建设单位委托检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建设工</w:t>
      </w:r>
      <w:r>
        <w:rPr>
          <w:rFonts w:ascii="SHwhGJMp+FangSong" w:hAnsi="SHwhGJMp+FangSong" w:eastAsia="SHwhGJMp+FangSong"/>
          <w:color w:val="000000"/>
          <w:sz w:val="32"/>
        </w:rPr>
        <w:t>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质量检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活</w:t>
      </w:r>
      <w:r>
        <w:rPr>
          <w:rFonts w:ascii="SHwhGJMp+FangSong" w:hAnsi="SHwhGJMp+FangSong" w:eastAsia="SHwhGJMp+FangSong"/>
          <w:color w:val="000000"/>
          <w:sz w:val="32"/>
        </w:rPr>
        <w:t>动的</w:t>
      </w:r>
      <w:r>
        <w:rPr>
          <w:spacing w:val="-114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设单位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者监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理</w:t>
      </w:r>
      <w:r>
        <w:rPr>
          <w:rFonts w:ascii="SHwhGJMp+FangSong" w:hAnsi="SHwhGJMp+FangSong" w:eastAsia="SHwhGJMp+FangSong"/>
          <w:color w:val="000000"/>
          <w:sz w:val="32"/>
        </w:rPr>
        <w:t>单位应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对建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工程质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活</w:t>
      </w:r>
      <w:r>
        <w:rPr>
          <w:rFonts w:ascii="SHwhGJMp+FangSong" w:hAnsi="SHwhGJMp+FangSong" w:eastAsia="SHwhGJMp+FangSong"/>
          <w:color w:val="000000"/>
          <w:sz w:val="32"/>
        </w:rPr>
        <w:t>动实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施</w:t>
      </w:r>
      <w:r>
        <w:rPr>
          <w:rFonts w:ascii="SHwhGJMp+FangSong" w:hAnsi="SHwhGJMp+FangSong" w:eastAsia="SHwhGJMp+FangSong"/>
          <w:color w:val="000000"/>
          <w:sz w:val="32"/>
        </w:rPr>
        <w:t>见证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见证人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制</w:t>
      </w:r>
      <w:r>
        <w:rPr>
          <w:rFonts w:ascii="SHwhGJMp+FangSong" w:hAnsi="SHwhGJMp+FangSong" w:eastAsia="SHwhGJMp+FangSong"/>
          <w:color w:val="000000"/>
          <w:sz w:val="32"/>
        </w:rPr>
        <w:t>作见证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记</w:t>
      </w:r>
      <w:r>
        <w:rPr>
          <w:rFonts w:ascii="SHwhGJMp+FangSong" w:hAnsi="SHwhGJMp+FangSong" w:eastAsia="SHwhGJMp+FangSong"/>
          <w:color w:val="000000"/>
          <w:sz w:val="32"/>
        </w:rPr>
        <w:t>录，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记</w:t>
      </w:r>
      <w:r>
        <w:rPr>
          <w:rFonts w:ascii="SHwhGJMp+FangSong" w:hAnsi="SHwhGJMp+FangSong" w:eastAsia="SHwhGJMp+FangSong"/>
          <w:color w:val="000000"/>
          <w:sz w:val="32"/>
        </w:rPr>
        <w:t>录取样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制样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标识、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封</w:t>
      </w:r>
      <w:r>
        <w:rPr>
          <w:rFonts w:ascii="SHwhGJMp+FangSong" w:hAnsi="SHwhGJMp+FangSong" w:eastAsia="SHwhGJMp+FangSong"/>
          <w:color w:val="000000"/>
          <w:sz w:val="32"/>
        </w:rPr>
        <w:t>志、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送</w:t>
      </w:r>
      <w:r>
        <w:rPr>
          <w:rFonts w:ascii="SHwhGJMp+FangSong" w:hAnsi="SHwhGJMp+FangSong" w:eastAsia="SHwhGJMp+FangSong"/>
          <w:color w:val="000000"/>
          <w:sz w:val="32"/>
        </w:rPr>
        <w:t>检以及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现</w:t>
      </w:r>
      <w:r>
        <w:rPr>
          <w:rFonts w:ascii="SHwhGJMp+FangSong" w:hAnsi="SHwhGJMp+FangSong" w:eastAsia="SHwhGJMp+FangSong"/>
          <w:color w:val="000000"/>
          <w:sz w:val="32"/>
        </w:rPr>
        <w:t>场检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等情况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并签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字</w:t>
      </w:r>
      <w:r>
        <w:rPr>
          <w:rFonts w:ascii="SHwhGJMp+FangSong" w:hAnsi="SHwhGJMp+FangSong" w:eastAsia="SHwhGJMp+FangSong"/>
          <w:color w:val="000000"/>
          <w:sz w:val="32"/>
        </w:rPr>
        <w:t>确认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40" w:lineRule="exact" w:before="0" w:after="0"/>
        <w:ind w:left="150" w:right="184" w:firstLine="640"/>
        <w:jc w:val="both"/>
      </w:pPr>
      <w:r>
        <w:rPr>
          <w:spacing w:val="8"/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单位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或者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监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理单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位应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当确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定见证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人员，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见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证</w:t>
      </w:r>
      <w:r>
        <w:rPr>
          <w:spacing w:val="10"/>
          <w:rFonts w:ascii="SHwhGJMp+FangSong" w:hAnsi="SHwhGJMp+FangSong" w:eastAsia="SHwhGJMp+FangSong"/>
          <w:color w:val="000000"/>
          <w:sz w:val="32"/>
        </w:rPr>
        <w:t>人员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姓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名</w:t>
      </w:r>
      <w:r>
        <w:rPr>
          <w:rFonts w:ascii="SHwhGJMp+FangSong" w:hAnsi="SHwhGJMp+FangSong" w:eastAsia="SHwhGJMp+FangSong"/>
          <w:color w:val="000000"/>
          <w:sz w:val="32"/>
        </w:rPr>
        <w:t>等基本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情</w:t>
      </w:r>
      <w:r>
        <w:rPr>
          <w:rFonts w:ascii="SHwhGJMp+FangSong" w:hAnsi="SHwhGJMp+FangSong" w:eastAsia="SHwhGJMp+FangSong"/>
          <w:color w:val="000000"/>
          <w:sz w:val="32"/>
        </w:rPr>
        <w:t>况由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设单位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</w:t>
      </w:r>
      <w:r>
        <w:rPr>
          <w:rFonts w:ascii="SHwhGJMp+FangSong" w:hAnsi="SHwhGJMp+FangSong" w:eastAsia="SHwhGJMp+FangSong"/>
          <w:color w:val="000000"/>
          <w:sz w:val="32"/>
        </w:rPr>
        <w:t>面告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知</w:t>
      </w:r>
      <w:r>
        <w:rPr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面</w:t>
      </w:r>
      <w:r>
        <w:rPr>
          <w:rFonts w:ascii="SHwhGJMp+FangSong" w:hAnsi="SHwhGJMp+FangSong" w:eastAsia="SHwhGJMp+FangSong"/>
          <w:color w:val="000000"/>
          <w:sz w:val="32"/>
        </w:rPr>
        <w:t>告知材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料</w:t>
      </w:r>
      <w:r>
        <w:rPr>
          <w:rFonts w:ascii="SHwhGJMp+FangSong" w:hAnsi="SHwhGJMp+FangSong" w:eastAsia="SHwhGJMp+FangSong"/>
          <w:color w:val="000000"/>
          <w:sz w:val="32"/>
        </w:rPr>
        <w:t>应包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含</w:t>
      </w:r>
      <w:r>
        <w:rPr>
          <w:rFonts w:ascii="SHwhGJMp+FangSong" w:hAnsi="SHwhGJMp+FangSong" w:eastAsia="SHwhGJMp+FangSong"/>
          <w:color w:val="000000"/>
          <w:sz w:val="32"/>
        </w:rPr>
        <w:t>见证人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签字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见证人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变动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应当</w:t>
      </w:r>
      <w:r>
        <w:rPr>
          <w:spacing w:val="84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Times New Roman" w:hAnsi="Times New Roman" w:eastAsia="Times New Roman"/>
          <w:color w:val="000000"/>
          <w:sz w:val="32"/>
        </w:rPr>
        <w:t>3</w:t>
      </w:r>
      <w:r>
        <w:rPr>
          <w:rFonts w:ascii="SHwhGJMp+FangSong" w:hAnsi="SHwhGJMp+FangSong" w:eastAsia="SHwhGJMp+FangSong"/>
          <w:color w:val="000000"/>
          <w:sz w:val="32"/>
        </w:rPr>
        <w:t>个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作日内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书</w:t>
      </w:r>
      <w:r>
        <w:rPr>
          <w:rFonts w:ascii="SHwhGJMp+FangSong" w:hAnsi="SHwhGJMp+FangSong" w:eastAsia="SHwhGJMp+FangSong"/>
          <w:color w:val="000000"/>
          <w:sz w:val="32"/>
        </w:rPr>
        <w:t>面告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知</w:t>
      </w:r>
      <w:r>
        <w:rPr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40" w:lineRule="exact" w:before="0" w:after="0"/>
        <w:ind w:left="150" w:right="186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六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提供检测试样的单</w:t>
      </w:r>
      <w:r>
        <w:rPr>
          <w:rFonts w:ascii="SHwhGJMp+FangSong" w:hAnsi="SHwhGJMp+FangSong" w:eastAsia="SHwhGJMp+FangSong"/>
          <w:color w:val="000000"/>
          <w:sz w:val="32"/>
        </w:rPr>
        <w:t>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和个人，应当</w:t>
      </w:r>
      <w:r>
        <w:rPr>
          <w:rFonts w:ascii="SHwhGJMp+FangSong" w:hAnsi="SHwhGJMp+FangSong" w:eastAsia="SHwhGJMp+FangSong"/>
          <w:color w:val="000000"/>
          <w:sz w:val="32"/>
        </w:rPr>
        <w:t>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检测试</w:t>
      </w:r>
      <w:r>
        <w:rPr>
          <w:rFonts w:ascii="SHwhGJMp+FangSong" w:hAnsi="SHwhGJMp+FangSong" w:eastAsia="SHwhGJMp+FangSong"/>
          <w:color w:val="000000"/>
          <w:sz w:val="32"/>
        </w:rPr>
        <w:t>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符合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性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真实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性</w:t>
      </w:r>
      <w:r>
        <w:rPr>
          <w:rFonts w:ascii="SHwhGJMp+FangSong" w:hAnsi="SHwhGJMp+FangSong" w:eastAsia="SHwhGJMp+FangSong"/>
          <w:color w:val="000000"/>
          <w:sz w:val="32"/>
        </w:rPr>
        <w:t>及代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表</w:t>
      </w:r>
      <w:r>
        <w:rPr>
          <w:rFonts w:ascii="SHwhGJMp+FangSong" w:hAnsi="SHwhGJMp+FangSong" w:eastAsia="SHwhGJMp+FangSong"/>
          <w:color w:val="000000"/>
          <w:sz w:val="32"/>
        </w:rPr>
        <w:t>性负责</w:t>
      </w:r>
      <w:r>
        <w:rPr>
          <w:spacing w:val="-36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试</w:t>
      </w:r>
      <w:r>
        <w:rPr>
          <w:rFonts w:ascii="SHwhGJMp+FangSong" w:hAnsi="SHwhGJMp+FangSong" w:eastAsia="SHwhGJMp+FangSong"/>
          <w:color w:val="000000"/>
          <w:sz w:val="32"/>
        </w:rPr>
        <w:t>样应当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具</w:t>
      </w:r>
      <w:r>
        <w:rPr>
          <w:rFonts w:ascii="SHwhGJMp+FangSong" w:hAnsi="SHwhGJMp+FangSong" w:eastAsia="SHwhGJMp+FangSong"/>
          <w:color w:val="000000"/>
          <w:sz w:val="32"/>
        </w:rPr>
        <w:t>有清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晰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易</w:t>
      </w:r>
      <w:r>
        <w:rPr>
          <w:rFonts w:ascii="SHwhGJMp+FangSong" w:hAnsi="SHwhGJMp+FangSong" w:eastAsia="SHwhGJMp+FangSong"/>
          <w:color w:val="000000"/>
          <w:sz w:val="32"/>
        </w:rPr>
        <w:t>脱落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唯一性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标</w:t>
      </w:r>
      <w:r>
        <w:rPr>
          <w:rFonts w:ascii="SHwhGJMp+FangSong" w:hAnsi="SHwhGJMp+FangSong" w:eastAsia="SHwhGJMp+FangSong"/>
          <w:color w:val="000000"/>
          <w:sz w:val="32"/>
        </w:rPr>
        <w:t>识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封</w:t>
      </w:r>
      <w:r>
        <w:rPr>
          <w:rFonts w:ascii="SHwhGJMp+FangSong" w:hAnsi="SHwhGJMp+FangSong" w:eastAsia="SHwhGJMp+FangSong"/>
          <w:color w:val="000000"/>
          <w:sz w:val="32"/>
        </w:rPr>
        <w:t>志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托</w:t>
      </w:r>
      <w:r>
        <w:rPr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开展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测活动的</w:t>
      </w:r>
      <w:r>
        <w:rPr>
          <w:spacing w:val="-11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施工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位或者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监</w:t>
      </w:r>
      <w:r>
        <w:rPr>
          <w:rFonts w:ascii="SHwhGJMp+FangSong" w:hAnsi="SHwhGJMp+FangSong" w:eastAsia="SHwhGJMp+FangSong"/>
          <w:color w:val="000000"/>
          <w:sz w:val="32"/>
        </w:rPr>
        <w:t>理单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</w:t>
      </w:r>
      <w:r>
        <w:rPr>
          <w:rFonts w:ascii="SHwhGJMp+FangSong" w:hAnsi="SHwhGJMp+FangSong" w:eastAsia="SHwhGJMp+FangSong"/>
          <w:color w:val="000000"/>
          <w:sz w:val="32"/>
        </w:rPr>
        <w:t>的见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证</w:t>
      </w:r>
      <w:r>
        <w:rPr>
          <w:rFonts w:ascii="SHwhGJMp+FangSong" w:hAnsi="SHwhGJMp+FangSong" w:eastAsia="SHwhGJMp+FangSong"/>
          <w:color w:val="000000"/>
          <w:sz w:val="32"/>
        </w:rPr>
        <w:t>人员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监</w:t>
      </w:r>
      <w:r>
        <w:rPr>
          <w:rFonts w:ascii="SHwhGJMp+FangSong" w:hAnsi="SHwhGJMp+FangSong" w:eastAsia="SHwhGJMp+FangSong"/>
          <w:color w:val="000000"/>
          <w:sz w:val="32"/>
        </w:rPr>
        <w:t>督下现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场</w:t>
      </w:r>
      <w:r>
        <w:rPr>
          <w:rFonts w:ascii="SHwhGJMp+FangSong" w:hAnsi="SHwhGJMp+FangSong" w:eastAsia="SHwhGJMp+FangSong"/>
          <w:color w:val="000000"/>
          <w:sz w:val="32"/>
        </w:rPr>
        <w:t>取样。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8" w:lineRule="exact" w:before="172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取</w:t>
      </w:r>
      <w:r>
        <w:rPr>
          <w:rFonts w:ascii="SHwhGJMp+FangSong" w:hAnsi="SHwhGJMp+FangSong" w:eastAsia="SHwhGJMp+FangSong"/>
          <w:color w:val="000000"/>
          <w:sz w:val="32"/>
        </w:rPr>
        <w:t>样、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制</w:t>
      </w:r>
      <w:r>
        <w:rPr>
          <w:rFonts w:ascii="SHwhGJMp+FangSong" w:hAnsi="SHwhGJMp+FangSong" w:eastAsia="SHwhGJMp+FangSong"/>
          <w:color w:val="000000"/>
          <w:sz w:val="32"/>
        </w:rPr>
        <w:t>样人员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和</w:t>
      </w:r>
      <w:r>
        <w:rPr>
          <w:rFonts w:ascii="SHwhGJMp+FangSong" w:hAnsi="SHwhGJMp+FangSong" w:eastAsia="SHwhGJMp+FangSong"/>
          <w:color w:val="000000"/>
          <w:sz w:val="32"/>
        </w:rPr>
        <w:t>见证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员应当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具</w:t>
      </w:r>
      <w:r>
        <w:rPr>
          <w:rFonts w:ascii="SHwhGJMp+FangSong" w:hAnsi="SHwhGJMp+FangSong" w:eastAsia="SHwhGJMp+FangSong"/>
          <w:color w:val="000000"/>
          <w:sz w:val="32"/>
        </w:rPr>
        <w:t>备相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的知识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和</w:t>
      </w:r>
      <w:r>
        <w:rPr>
          <w:rFonts w:ascii="SHwhGJMp+FangSong" w:hAnsi="SHwhGJMp+FangSong" w:eastAsia="SHwhGJMp+FangSong"/>
          <w:color w:val="000000"/>
          <w:sz w:val="32"/>
        </w:rPr>
        <w:t>能力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86" w:lineRule="exact" w:before="584" w:after="0"/>
        <w:ind w:left="430" w:right="0" w:firstLine="0"/>
        <w:jc w:val="left"/>
      </w:pPr>
      <w:r>
        <w:rPr>
          <w:spacing w:val="-121"/>
          <w:rFonts w:ascii="jjCf5KPS+Calibri" w:hAnsi="jjCf5KPS+Calibri" w:eastAsia="jjCf5KPS+Calibri"/>
          <w:color w:val="000000"/>
          <w:sz w:val="18"/>
        </w:rPr>
        <w:t xml:space="preserve"> </w:t>
      </w: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1</w:t>
      </w:r>
      <w:r>
        <w:rPr>
          <w:spacing w:val="2"/>
          <w:rFonts w:ascii="tyOYTbR1+SimSun" w:hAnsi="tyOYTbR1+SimSun" w:eastAsia="tyOYTbR1+SimSun"/>
          <w:color w:val="000000"/>
          <w:sz w:val="28"/>
        </w:rPr>
        <w:t>0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28" w:right="1290" w:bottom="742" w:left="1440" w:header="720" w:footer="720" w:gutter="0"/>
          <w:cols w:num="1" w:equalWidth="0" w:space="720">
            <w:col w:w="917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06" w:after="0"/>
        <w:ind w:left="0" w:right="0"/>
      </w:pPr>
    </w:p>
    <w:p>
      <w:pPr>
        <w:autoSpaceDN w:val="0"/>
        <w:autoSpaceDE w:val="0"/>
        <w:widowControl/>
        <w:spacing w:line="450" w:lineRule="exact" w:before="0" w:after="0"/>
        <w:ind w:left="150" w:right="144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七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在施工现场涉及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地</w:t>
      </w:r>
      <w:r>
        <w:rPr>
          <w:rFonts w:ascii="SHwhGJMp+FangSong" w:hAnsi="SHwhGJMp+FangSong" w:eastAsia="SHwhGJMp+FangSong"/>
          <w:color w:val="000000"/>
          <w:sz w:val="32"/>
        </w:rPr>
        <w:t>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基础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主体结</w:t>
      </w:r>
      <w:r>
        <w:rPr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的取样</w:t>
      </w:r>
      <w:r>
        <w:rPr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制</w:t>
      </w:r>
      <w:r>
        <w:rPr>
          <w:rFonts w:ascii="SHwhGJMp+FangSong" w:hAnsi="SHwhGJMp+FangSong" w:eastAsia="SHwhGJMp+FangSong"/>
          <w:color w:val="000000"/>
          <w:sz w:val="32"/>
        </w:rPr>
        <w:t>样时</w:t>
      </w:r>
      <w:r>
        <w:rPr>
          <w:spacing w:val="-54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施工单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</w:t>
      </w:r>
      <w:r>
        <w:rPr>
          <w:rFonts w:ascii="SHwhGJMp+FangSong" w:hAnsi="SHwhGJMp+FangSong" w:eastAsia="SHwhGJMp+FangSong"/>
          <w:color w:val="000000"/>
          <w:sz w:val="32"/>
        </w:rPr>
        <w:t>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取样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制</w:t>
      </w:r>
      <w:r>
        <w:rPr>
          <w:rFonts w:ascii="SHwhGJMp+FangSong" w:hAnsi="SHwhGJMp+FangSong" w:eastAsia="SHwhGJMp+FangSong"/>
          <w:color w:val="000000"/>
          <w:sz w:val="32"/>
        </w:rPr>
        <w:t>样地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点</w:t>
      </w:r>
      <w:r>
        <w:rPr>
          <w:rFonts w:ascii="SHwhGJMp+FangSong" w:hAnsi="SHwhGJMp+FangSong" w:eastAsia="SHwhGJMp+FangSong"/>
          <w:color w:val="000000"/>
          <w:sz w:val="32"/>
        </w:rPr>
        <w:t>举牌拍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照</w:t>
      </w:r>
      <w:r>
        <w:rPr>
          <w:rFonts w:ascii="SHwhGJMp+FangSong" w:hAnsi="SHwhGJMp+FangSong" w:eastAsia="SHwhGJMp+FangSong"/>
          <w:color w:val="000000"/>
          <w:sz w:val="32"/>
        </w:rPr>
        <w:t>并留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存</w:t>
      </w:r>
      <w:r>
        <w:rPr>
          <w:rFonts w:ascii="SHwhGJMp+FangSong" w:hAnsi="SHwhGJMp+FangSong" w:eastAsia="SHwhGJMp+FangSong"/>
          <w:color w:val="000000"/>
          <w:sz w:val="32"/>
        </w:rPr>
        <w:t>备查至</w:t>
      </w:r>
    </w:p>
    <w:p>
      <w:pPr>
        <w:autoSpaceDN w:val="0"/>
        <w:autoSpaceDE w:val="0"/>
        <w:widowControl/>
        <w:spacing w:line="318" w:lineRule="exact" w:before="244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项</w:t>
      </w:r>
      <w:r>
        <w:rPr>
          <w:rFonts w:ascii="SHwhGJMp+FangSong" w:hAnsi="SHwhGJMp+FangSong" w:eastAsia="SHwhGJMp+FangSong"/>
          <w:color w:val="000000"/>
          <w:sz w:val="32"/>
        </w:rPr>
        <w:t>目竣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验收完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成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子</w:t>
      </w:r>
      <w:r>
        <w:rPr>
          <w:rFonts w:ascii="SHwhGJMp+FangSong" w:hAnsi="SHwhGJMp+FangSong" w:eastAsia="SHwhGJMp+FangSong"/>
          <w:color w:val="000000"/>
          <w:sz w:val="32"/>
        </w:rPr>
        <w:t>上应当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标</w:t>
      </w:r>
      <w:r>
        <w:rPr>
          <w:rFonts w:ascii="SHwhGJMp+FangSong" w:hAnsi="SHwhGJMp+FangSong" w:eastAsia="SHwhGJMp+FangSong"/>
          <w:color w:val="000000"/>
          <w:sz w:val="32"/>
        </w:rPr>
        <w:t>明工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名称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部</w:t>
      </w:r>
      <w:r>
        <w:rPr>
          <w:rFonts w:ascii="SHwhGJMp+FangSong" w:hAnsi="SHwhGJMp+FangSong" w:eastAsia="SHwhGJMp+FangSong"/>
          <w:color w:val="000000"/>
          <w:sz w:val="32"/>
        </w:rPr>
        <w:t>位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取</w:t>
      </w:r>
      <w:r>
        <w:rPr>
          <w:rFonts w:ascii="SHwhGJMp+FangSong" w:hAnsi="SHwhGJMp+FangSong" w:eastAsia="SHwhGJMp+FangSong"/>
          <w:color w:val="000000"/>
          <w:sz w:val="32"/>
        </w:rPr>
        <w:t>样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制</w:t>
      </w:r>
    </w:p>
    <w:p>
      <w:pPr>
        <w:autoSpaceDN w:val="0"/>
        <w:autoSpaceDE w:val="0"/>
        <w:widowControl/>
        <w:spacing w:line="574" w:lineRule="exact" w:before="0" w:after="0"/>
        <w:ind w:left="150" w:right="144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样</w:t>
      </w:r>
      <w:r>
        <w:rPr>
          <w:rFonts w:ascii="SHwhGJMp+FangSong" w:hAnsi="SHwhGJMp+FangSong" w:eastAsia="SHwhGJMp+FangSong"/>
          <w:color w:val="000000"/>
          <w:sz w:val="32"/>
        </w:rPr>
        <w:t>和见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证</w:t>
      </w:r>
      <w:r>
        <w:rPr>
          <w:rFonts w:ascii="SHwhGJMp+FangSong" w:hAnsi="SHwhGJMp+FangSong" w:eastAsia="SHwhGJMp+FangSong"/>
          <w:color w:val="000000"/>
          <w:sz w:val="32"/>
        </w:rPr>
        <w:t>单位名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称</w:t>
      </w:r>
      <w:r>
        <w:rPr>
          <w:rFonts w:ascii="SHwhGJMp+FangSong" w:hAnsi="SHwhGJMp+FangSong" w:eastAsia="SHwhGJMp+FangSong"/>
          <w:color w:val="000000"/>
          <w:sz w:val="32"/>
        </w:rPr>
        <w:t>及相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人员姓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名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照</w:t>
      </w:r>
      <w:r>
        <w:rPr>
          <w:rFonts w:ascii="SHwhGJMp+FangSong" w:hAnsi="SHwhGJMp+FangSong" w:eastAsia="SHwhGJMp+FangSong"/>
          <w:color w:val="000000"/>
          <w:sz w:val="32"/>
        </w:rPr>
        <w:t>日期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照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片</w:t>
      </w:r>
      <w:r>
        <w:rPr>
          <w:rFonts w:ascii="SHwhGJMp+FangSong" w:hAnsi="SHwhGJMp+FangSong" w:eastAsia="SHwhGJMp+FangSong"/>
          <w:color w:val="000000"/>
          <w:sz w:val="32"/>
        </w:rPr>
        <w:t>还应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包含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所</w:t>
      </w:r>
      <w:r>
        <w:rPr>
          <w:rFonts w:ascii="SHwhGJMp+FangSong" w:hAnsi="SHwhGJMp+FangSong" w:eastAsia="SHwhGJMp+FangSong"/>
          <w:color w:val="000000"/>
          <w:sz w:val="32"/>
        </w:rPr>
        <w:t>有参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与</w:t>
      </w:r>
      <w:r>
        <w:rPr>
          <w:rFonts w:ascii="SHwhGJMp+FangSong" w:hAnsi="SHwhGJMp+FangSong" w:eastAsia="SHwhGJMp+FangSong"/>
          <w:color w:val="000000"/>
          <w:sz w:val="32"/>
        </w:rPr>
        <w:t>人员、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试样</w:t>
      </w:r>
      <w:r>
        <w:rPr>
          <w:rFonts w:ascii="SHwhGJMp+FangSong" w:hAnsi="SHwhGJMp+FangSong" w:eastAsia="SHwhGJMp+FangSong"/>
          <w:color w:val="000000"/>
          <w:sz w:val="32"/>
        </w:rPr>
        <w:t>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标</w:t>
      </w:r>
      <w:r>
        <w:rPr>
          <w:rFonts w:ascii="SHwhGJMp+FangSong" w:hAnsi="SHwhGJMp+FangSong" w:eastAsia="SHwhGJMp+FangSong"/>
          <w:color w:val="000000"/>
          <w:sz w:val="32"/>
        </w:rPr>
        <w:t>识、封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志。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52" w:lineRule="exact" w:before="0" w:after="0"/>
        <w:ind w:left="150" w:right="182" w:firstLine="640"/>
        <w:jc w:val="both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施</w:t>
      </w:r>
      <w:r>
        <w:rPr>
          <w:rFonts w:ascii="SHwhGJMp+FangSong" w:hAnsi="SHwhGJMp+FangSong" w:eastAsia="SHwhGJMp+FangSong"/>
          <w:color w:val="000000"/>
          <w:sz w:val="32"/>
        </w:rPr>
        <w:t>工现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场</w:t>
      </w:r>
      <w:r>
        <w:rPr>
          <w:rFonts w:ascii="SHwhGJMp+FangSong" w:hAnsi="SHwhGJMp+FangSong" w:eastAsia="SHwhGJMp+FangSong"/>
          <w:color w:val="000000"/>
          <w:sz w:val="32"/>
        </w:rPr>
        <w:t>应当具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备</w:t>
      </w:r>
      <w:r>
        <w:rPr>
          <w:rFonts w:ascii="SHwhGJMp+FangSong" w:hAnsi="SHwhGJMp+FangSong" w:eastAsia="SHwhGJMp+FangSong"/>
          <w:color w:val="000000"/>
          <w:sz w:val="32"/>
        </w:rPr>
        <w:t>制样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和</w:t>
      </w:r>
      <w:r>
        <w:rPr>
          <w:rFonts w:ascii="SHwhGJMp+FangSong" w:hAnsi="SHwhGJMp+FangSong" w:eastAsia="SHwhGJMp+FangSong"/>
          <w:color w:val="000000"/>
          <w:sz w:val="32"/>
        </w:rPr>
        <w:t>养护条件</w:t>
      </w:r>
      <w:r>
        <w:rPr>
          <w:spacing w:val="-11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在施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现场养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护</w:t>
      </w:r>
      <w:r>
        <w:rPr>
          <w:rFonts w:ascii="SHwhGJMp+FangSong" w:hAnsi="SHwhGJMp+FangSong" w:eastAsia="SHwhGJMp+FangSong"/>
          <w:color w:val="000000"/>
          <w:sz w:val="32"/>
        </w:rPr>
        <w:t>时间原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则</w:t>
      </w:r>
      <w:r>
        <w:rPr>
          <w:rFonts w:ascii="SHwhGJMp+FangSong" w:hAnsi="SHwhGJMp+FangSong" w:eastAsia="SHwhGJMp+FangSong"/>
          <w:color w:val="000000"/>
          <w:sz w:val="32"/>
        </w:rPr>
        <w:t>上不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得</w:t>
      </w:r>
      <w:r>
        <w:rPr>
          <w:rFonts w:ascii="SHwhGJMp+FangSong" w:hAnsi="SHwhGJMp+FangSong" w:eastAsia="SHwhGJMp+FangSong"/>
          <w:color w:val="000000"/>
          <w:sz w:val="32"/>
        </w:rPr>
        <w:t>少</w:t>
      </w:r>
      <w:r>
        <w:rPr>
          <w:spacing w:val="82"/>
          <w:rFonts w:ascii="SHwhGJMp+FangSong" w:hAnsi="SHwhGJMp+FangSong" w:eastAsia="SHwhGJMp+FangSong"/>
          <w:color w:val="000000"/>
          <w:sz w:val="32"/>
        </w:rPr>
        <w:t>于</w:t>
      </w:r>
      <w:r>
        <w:rPr>
          <w:rFonts w:ascii="Times New Roman" w:hAnsi="Times New Roman" w:eastAsia="Times New Roman"/>
          <w:color w:val="000000"/>
          <w:sz w:val="32"/>
        </w:rPr>
        <w:t>3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天</w:t>
      </w:r>
      <w:r>
        <w:rPr>
          <w:rFonts w:ascii="SHwhGJMp+FangSong" w:hAnsi="SHwhGJMp+FangSong" w:eastAsia="SHwhGJMp+FangSong"/>
          <w:color w:val="000000"/>
          <w:sz w:val="32"/>
        </w:rPr>
        <w:t>方可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转</w:t>
      </w:r>
      <w:r>
        <w:rPr>
          <w:rFonts w:ascii="SHwhGJMp+FangSong" w:hAnsi="SHwhGJMp+FangSong" w:eastAsia="SHwhGJMp+FangSong"/>
          <w:color w:val="000000"/>
          <w:sz w:val="32"/>
        </w:rPr>
        <w:t>运至检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</w:t>
      </w:r>
      <w:r>
        <w:rPr>
          <w:spacing w:val="-114"/>
          <w:rFonts w:ascii="SHwhGJMp+FangSong" w:hAnsi="SHwhGJMp+FangSong" w:eastAsia="SHwhGJMp+FangSong"/>
          <w:color w:val="000000"/>
          <w:sz w:val="32"/>
        </w:rPr>
        <w:t>。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施</w:t>
      </w:r>
      <w:r>
        <w:rPr>
          <w:rFonts w:ascii="SHwhGJMp+FangSong" w:hAnsi="SHwhGJMp+FangSong" w:eastAsia="SHwhGJMp+FangSong"/>
          <w:color w:val="000000"/>
          <w:sz w:val="32"/>
        </w:rPr>
        <w:t>工现场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标</w:t>
      </w:r>
      <w:r>
        <w:rPr>
          <w:rFonts w:ascii="SHwhGJMp+FangSong" w:hAnsi="SHwhGJMp+FangSong" w:eastAsia="SHwhGJMp+FangSong"/>
          <w:color w:val="000000"/>
          <w:sz w:val="32"/>
        </w:rPr>
        <w:t>准养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护</w:t>
      </w:r>
      <w:r>
        <w:rPr>
          <w:rFonts w:ascii="SHwhGJMp+FangSong" w:hAnsi="SHwhGJMp+FangSong" w:eastAsia="SHwhGJMp+FangSong"/>
          <w:color w:val="000000"/>
          <w:sz w:val="32"/>
        </w:rPr>
        <w:t>试件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制</w:t>
      </w:r>
      <w:r>
        <w:rPr>
          <w:rFonts w:ascii="SHwhGJMp+FangSong" w:hAnsi="SHwhGJMp+FangSong" w:eastAsia="SHwhGJMp+FangSong"/>
          <w:color w:val="000000"/>
          <w:sz w:val="32"/>
        </w:rPr>
        <w:t>样区</w:t>
      </w:r>
      <w:r>
        <w:rPr>
          <w:spacing w:val="-54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养护室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养护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箱</w:t>
      </w:r>
      <w:r>
        <w:rPr>
          <w:rFonts w:ascii="SHwhGJMp+FangSong" w:hAnsi="SHwhGJMp+FangSong" w:eastAsia="SHwhGJMp+FangSong"/>
          <w:color w:val="000000"/>
          <w:sz w:val="32"/>
        </w:rPr>
        <w:t>等应当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配</w:t>
      </w:r>
      <w:r>
        <w:rPr>
          <w:rFonts w:ascii="SHwhGJMp+FangSong" w:hAnsi="SHwhGJMp+FangSong" w:eastAsia="SHwhGJMp+FangSong"/>
          <w:color w:val="000000"/>
          <w:sz w:val="32"/>
        </w:rPr>
        <w:t>置全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景</w:t>
      </w:r>
      <w:r>
        <w:rPr>
          <w:rFonts w:ascii="SHwhGJMp+FangSong" w:hAnsi="SHwhGJMp+FangSong" w:eastAsia="SHwhGJMp+FangSong"/>
          <w:color w:val="000000"/>
          <w:sz w:val="32"/>
        </w:rPr>
        <w:t>视频监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控</w:t>
      </w:r>
      <w:r>
        <w:rPr>
          <w:rFonts w:ascii="SHwhGJMp+FangSong" w:hAnsi="SHwhGJMp+FangSong" w:eastAsia="SHwhGJMp+FangSong"/>
          <w:color w:val="000000"/>
          <w:sz w:val="32"/>
        </w:rPr>
        <w:t>设备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制样区</w:t>
      </w:r>
    </w:p>
    <w:p>
      <w:pPr>
        <w:autoSpaceDN w:val="0"/>
        <w:autoSpaceDE w:val="0"/>
        <w:widowControl/>
        <w:spacing w:line="568" w:lineRule="exact" w:before="0" w:after="0"/>
        <w:ind w:left="150" w:right="178" w:firstLine="0"/>
        <w:jc w:val="both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视</w:t>
      </w:r>
      <w:r>
        <w:rPr>
          <w:rFonts w:ascii="SHwhGJMp+FangSong" w:hAnsi="SHwhGJMp+FangSong" w:eastAsia="SHwhGJMp+FangSong"/>
          <w:color w:val="000000"/>
          <w:sz w:val="32"/>
        </w:rPr>
        <w:t>频应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清晰看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到</w:t>
      </w:r>
      <w:r>
        <w:rPr>
          <w:rFonts w:ascii="SHwhGJMp+FangSong" w:hAnsi="SHwhGJMp+FangSong" w:eastAsia="SHwhGJMp+FangSong"/>
          <w:color w:val="000000"/>
          <w:sz w:val="32"/>
        </w:rPr>
        <w:t>制样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员和制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样</w:t>
      </w:r>
      <w:r>
        <w:rPr>
          <w:rFonts w:ascii="SHwhGJMp+FangSong" w:hAnsi="SHwhGJMp+FangSong" w:eastAsia="SHwhGJMp+FangSong"/>
          <w:color w:val="000000"/>
          <w:sz w:val="32"/>
        </w:rPr>
        <w:t>过程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养</w:t>
      </w:r>
      <w:r>
        <w:rPr>
          <w:rFonts w:ascii="SHwhGJMp+FangSong" w:hAnsi="SHwhGJMp+FangSong" w:eastAsia="SHwhGJMp+FangSong"/>
          <w:color w:val="000000"/>
          <w:sz w:val="32"/>
        </w:rPr>
        <w:t>护室或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养</w:t>
      </w:r>
      <w:r>
        <w:rPr>
          <w:rFonts w:ascii="SHwhGJMp+FangSong" w:hAnsi="SHwhGJMp+FangSong" w:eastAsia="SHwhGJMp+FangSong"/>
          <w:color w:val="000000"/>
          <w:sz w:val="32"/>
        </w:rPr>
        <w:t>护箱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视</w:t>
      </w:r>
      <w:r>
        <w:rPr>
          <w:rFonts w:ascii="SHwhGJMp+FangSong" w:hAnsi="SHwhGJMp+FangSong" w:eastAsia="SHwhGJMp+FangSong"/>
          <w:color w:val="000000"/>
          <w:sz w:val="32"/>
        </w:rPr>
        <w:t>频应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清晰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看</w:t>
      </w:r>
      <w:r>
        <w:rPr>
          <w:rFonts w:ascii="SHwhGJMp+FangSong" w:hAnsi="SHwhGJMp+FangSong" w:eastAsia="SHwhGJMp+FangSong"/>
          <w:color w:val="000000"/>
          <w:sz w:val="32"/>
        </w:rPr>
        <w:t>到试样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出</w:t>
      </w:r>
      <w:r>
        <w:rPr>
          <w:rFonts w:ascii="SHwhGJMp+FangSong" w:hAnsi="SHwhGJMp+FangSong" w:eastAsia="SHwhGJMp+FangSong"/>
          <w:color w:val="000000"/>
          <w:sz w:val="32"/>
        </w:rPr>
        <w:t>入库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情</w:t>
      </w:r>
      <w:r>
        <w:rPr>
          <w:rFonts w:ascii="SHwhGJMp+FangSong" w:hAnsi="SHwhGJMp+FangSong" w:eastAsia="SHwhGJMp+FangSong"/>
          <w:color w:val="000000"/>
          <w:sz w:val="32"/>
        </w:rPr>
        <w:t>况</w:t>
      </w:r>
      <w:r>
        <w:rPr>
          <w:spacing w:val="-26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频</w:t>
      </w:r>
      <w:r>
        <w:rPr>
          <w:rFonts w:ascii="SHwhGJMp+FangSong" w:hAnsi="SHwhGJMp+FangSong" w:eastAsia="SHwhGJMp+FangSong"/>
          <w:color w:val="000000"/>
          <w:sz w:val="32"/>
        </w:rPr>
        <w:t>分辨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率</w:t>
      </w:r>
      <w:r>
        <w:rPr>
          <w:rFonts w:ascii="SHwhGJMp+FangSong" w:hAnsi="SHwhGJMp+FangSong" w:eastAsia="SHwhGJMp+FangSong"/>
          <w:color w:val="000000"/>
          <w:sz w:val="32"/>
        </w:rPr>
        <w:t>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低</w:t>
      </w:r>
      <w:r>
        <w:rPr>
          <w:spacing w:val="80"/>
          <w:rFonts w:ascii="SHwhGJMp+FangSong" w:hAnsi="SHwhGJMp+FangSong" w:eastAsia="SHwhGJMp+FangSong"/>
          <w:color w:val="000000"/>
          <w:sz w:val="32"/>
        </w:rPr>
        <w:t>于</w:t>
      </w:r>
      <w:r>
        <w:rPr>
          <w:rFonts w:ascii="Times New Roman" w:hAnsi="Times New Roman" w:eastAsia="Times New Roman"/>
          <w:color w:val="000000"/>
          <w:sz w:val="32"/>
        </w:rPr>
        <w:t>1080</w:t>
      </w:r>
      <w:r>
        <w:rPr>
          <w:spacing w:val="-2"/>
          <w:rFonts w:ascii="Times New Roman" w:hAnsi="Times New Roman" w:eastAsia="Times New Roman"/>
          <w:color w:val="000000"/>
          <w:sz w:val="32"/>
        </w:rPr>
        <w:t>P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留</w:t>
      </w:r>
      <w:r>
        <w:rPr>
          <w:rFonts w:ascii="SHwhGJMp+FangSong" w:hAnsi="SHwhGJMp+FangSong" w:eastAsia="SHwhGJMp+FangSong"/>
          <w:color w:val="000000"/>
          <w:sz w:val="32"/>
        </w:rPr>
        <w:t>存时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间</w:t>
      </w:r>
      <w:r>
        <w:rPr>
          <w:rFonts w:ascii="SHwhGJMp+FangSong" w:hAnsi="SHwhGJMp+FangSong" w:eastAsia="SHwhGJMp+FangSong"/>
          <w:color w:val="000000"/>
          <w:sz w:val="32"/>
        </w:rPr>
        <w:t>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少</w:t>
      </w:r>
      <w:r>
        <w:rPr>
          <w:spacing w:val="82"/>
          <w:rFonts w:ascii="SHwhGJMp+FangSong" w:hAnsi="SHwhGJMp+FangSong" w:eastAsia="SHwhGJMp+FangSong"/>
          <w:color w:val="000000"/>
          <w:sz w:val="32"/>
        </w:rPr>
        <w:t>于</w:t>
      </w:r>
      <w:r>
        <w:rPr>
          <w:rFonts w:ascii="Times New Roman" w:hAnsi="Times New Roman" w:eastAsia="Times New Roman"/>
          <w:color w:val="000000"/>
          <w:sz w:val="32"/>
        </w:rPr>
        <w:t>3</w:t>
      </w:r>
      <w:r>
        <w:rPr>
          <w:rFonts w:ascii="SHwhGJMp+FangSong" w:hAnsi="SHwhGJMp+FangSong" w:eastAsia="SHwhGJMp+FangSong"/>
          <w:color w:val="000000"/>
          <w:sz w:val="32"/>
        </w:rPr>
        <w:t>个月。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2" w:after="0"/>
        <w:ind w:left="150" w:right="0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八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现场检测或者检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样送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时，应</w:t>
      </w:r>
      <w:r>
        <w:rPr>
          <w:rFonts w:ascii="SHwhGJMp+FangSong" w:hAnsi="SHwhGJMp+FangSong" w:eastAsia="SHwhGJMp+FangSong"/>
          <w:color w:val="000000"/>
          <w:sz w:val="32"/>
        </w:rPr>
        <w:t>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由检测</w:t>
      </w:r>
      <w:r>
        <w:rPr>
          <w:rFonts w:ascii="SHwhGJMp+FangSong" w:hAnsi="SHwhGJMp+FangSong" w:eastAsia="SHwhGJMp+FangSong"/>
          <w:color w:val="000000"/>
          <w:sz w:val="32"/>
        </w:rPr>
        <w:t>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容</w:t>
      </w:r>
      <w:r>
        <w:rPr>
          <w:rFonts w:ascii="SHwhGJMp+FangSong" w:hAnsi="SHwhGJMp+FangSong" w:eastAsia="SHwhGJMp+FangSong"/>
          <w:color w:val="000000"/>
          <w:sz w:val="32"/>
        </w:rPr>
        <w:t>提供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位、送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单位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等</w:t>
      </w:r>
      <w:r>
        <w:rPr>
          <w:rFonts w:ascii="SHwhGJMp+FangSong" w:hAnsi="SHwhGJMp+FangSong" w:eastAsia="SHwhGJMp+FangSong"/>
          <w:color w:val="000000"/>
          <w:sz w:val="32"/>
        </w:rPr>
        <w:t>填写委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托</w:t>
      </w:r>
      <w:r>
        <w:rPr>
          <w:rFonts w:ascii="SHwhGJMp+FangSong" w:hAnsi="SHwhGJMp+FangSong" w:eastAsia="SHwhGJMp+FangSong"/>
          <w:color w:val="000000"/>
          <w:sz w:val="32"/>
        </w:rPr>
        <w:t>单。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委</w:t>
      </w:r>
      <w:r>
        <w:rPr>
          <w:rFonts w:ascii="SHwhGJMp+FangSong" w:hAnsi="SHwhGJMp+FangSong" w:eastAsia="SHwhGJMp+FangSong"/>
          <w:color w:val="000000"/>
          <w:sz w:val="32"/>
        </w:rPr>
        <w:t>托单应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由送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人员、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见</w:t>
      </w:r>
      <w:r>
        <w:rPr>
          <w:rFonts w:ascii="SHwhGJMp+FangSong" w:hAnsi="SHwhGJMp+FangSong" w:eastAsia="SHwhGJMp+FangSong"/>
          <w:color w:val="000000"/>
          <w:sz w:val="32"/>
        </w:rPr>
        <w:t>证人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等签字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确</w:t>
      </w:r>
      <w:r>
        <w:rPr>
          <w:rFonts w:ascii="SHwhGJMp+FangSong" w:hAnsi="SHwhGJMp+FangSong" w:eastAsia="SHwhGJMp+FangSong"/>
          <w:color w:val="000000"/>
          <w:sz w:val="32"/>
        </w:rPr>
        <w:t>认。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214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接收检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试样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时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确</w:t>
      </w:r>
      <w:r>
        <w:rPr>
          <w:rFonts w:ascii="SHwhGJMp+FangSong" w:hAnsi="SHwhGJMp+FangSong" w:eastAsia="SHwhGJMp+FangSong"/>
          <w:color w:val="000000"/>
          <w:sz w:val="32"/>
        </w:rPr>
        <w:t>认送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人员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见</w:t>
      </w:r>
      <w:r>
        <w:rPr>
          <w:rFonts w:ascii="SHwhGJMp+FangSong" w:hAnsi="SHwhGJMp+FangSong" w:eastAsia="SHwhGJMp+FangSong"/>
          <w:color w:val="000000"/>
          <w:sz w:val="32"/>
        </w:rPr>
        <w:t>证人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身</w:t>
      </w:r>
    </w:p>
    <w:p>
      <w:pPr>
        <w:autoSpaceDN w:val="0"/>
        <w:autoSpaceDE w:val="0"/>
        <w:widowControl/>
        <w:spacing w:line="318" w:lineRule="exact" w:before="240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份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对</w:t>
      </w:r>
      <w:r>
        <w:rPr>
          <w:rFonts w:ascii="SHwhGJMp+FangSong" w:hAnsi="SHwhGJMp+FangSong" w:eastAsia="SHwhGJMp+FangSong"/>
          <w:color w:val="000000"/>
          <w:sz w:val="32"/>
        </w:rPr>
        <w:t>试样状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况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识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封志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等</w:t>
      </w:r>
      <w:r>
        <w:rPr>
          <w:rFonts w:ascii="SHwhGJMp+FangSong" w:hAnsi="SHwhGJMp+FangSong" w:eastAsia="SHwhGJMp+FangSong"/>
          <w:color w:val="000000"/>
          <w:sz w:val="32"/>
        </w:rPr>
        <w:t>符合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性</w:t>
      </w:r>
      <w:r>
        <w:rPr>
          <w:rFonts w:ascii="SHwhGJMp+FangSong" w:hAnsi="SHwhGJMp+FangSong" w:eastAsia="SHwhGJMp+FangSong"/>
          <w:color w:val="000000"/>
          <w:sz w:val="32"/>
        </w:rPr>
        <w:t>进行检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查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不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得</w:t>
      </w:r>
      <w:r>
        <w:rPr>
          <w:rFonts w:ascii="SHwhGJMp+FangSong" w:hAnsi="SHwhGJMp+FangSong" w:eastAsia="SHwhGJMp+FangSong"/>
          <w:color w:val="000000"/>
          <w:sz w:val="32"/>
        </w:rPr>
        <w:t>受理样</w:t>
      </w:r>
    </w:p>
    <w:p>
      <w:pPr>
        <w:autoSpaceDN w:val="0"/>
        <w:autoSpaceDE w:val="0"/>
        <w:widowControl/>
        <w:spacing w:line="570" w:lineRule="exact" w:before="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品</w:t>
      </w:r>
      <w:r>
        <w:rPr>
          <w:rFonts w:ascii="SHwhGJMp+FangSong" w:hAnsi="SHwhGJMp+FangSong" w:eastAsia="SHwhGJMp+FangSong"/>
          <w:color w:val="000000"/>
          <w:sz w:val="32"/>
        </w:rPr>
        <w:t>无标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识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标识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清晰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完整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无</w:t>
      </w:r>
      <w:r>
        <w:rPr>
          <w:rFonts w:ascii="SHwhGJMp+FangSong" w:hAnsi="SHwhGJMp+FangSong" w:eastAsia="SHwhGJMp+FangSong"/>
          <w:color w:val="000000"/>
          <w:sz w:val="32"/>
        </w:rPr>
        <w:t>见证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封</w:t>
      </w:r>
      <w:r>
        <w:rPr>
          <w:rFonts w:ascii="SHwhGJMp+FangSong" w:hAnsi="SHwhGJMp+FangSong" w:eastAsia="SHwhGJMp+FangSong"/>
          <w:color w:val="000000"/>
          <w:sz w:val="32"/>
        </w:rPr>
        <w:t>样或者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非</w:t>
      </w:r>
      <w:r>
        <w:rPr>
          <w:rFonts w:ascii="SHwhGJMp+FangSong" w:hAnsi="SHwhGJMp+FangSong" w:eastAsia="SHwhGJMp+FangSong"/>
          <w:color w:val="000000"/>
          <w:sz w:val="32"/>
        </w:rPr>
        <w:t>见证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员送检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样</w:t>
      </w:r>
      <w:r>
        <w:rPr>
          <w:spacing w:val="-138"/>
          <w:rFonts w:ascii="SHwhGJMp+FangSong" w:hAnsi="SHwhGJMp+FangSong" w:eastAsia="SHwhGJMp+FangSong"/>
          <w:color w:val="000000"/>
          <w:sz w:val="32"/>
        </w:rPr>
        <w:t>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及时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登</w:t>
      </w:r>
      <w:r>
        <w:rPr>
          <w:rFonts w:ascii="SHwhGJMp+FangSong" w:hAnsi="SHwhGJMp+FangSong" w:eastAsia="SHwhGJMp+FangSong"/>
          <w:color w:val="000000"/>
          <w:sz w:val="32"/>
        </w:rPr>
        <w:t>记收样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台</w:t>
      </w:r>
      <w:r>
        <w:rPr>
          <w:spacing w:val="-138"/>
          <w:rFonts w:ascii="SHwhGJMp+FangSong" w:hAnsi="SHwhGJMp+FangSong" w:eastAsia="SHwhGJMp+FangSong"/>
          <w:color w:val="000000"/>
          <w:sz w:val="32"/>
        </w:rPr>
        <w:t>账</w:t>
      </w:r>
      <w:r>
        <w:rPr>
          <w:rFonts w:ascii="SHwhGJMp+FangSong" w:hAnsi="SHwhGJMp+FangSong" w:eastAsia="SHwhGJMp+FangSong"/>
          <w:color w:val="000000"/>
          <w:sz w:val="32"/>
        </w:rPr>
        <w:t>（原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则</w:t>
      </w:r>
      <w:r>
        <w:rPr>
          <w:rFonts w:ascii="SHwhGJMp+FangSong" w:hAnsi="SHwhGJMp+FangSong" w:eastAsia="SHwhGJMp+FangSong"/>
          <w:color w:val="000000"/>
          <w:sz w:val="32"/>
        </w:rPr>
        <w:t>上不超</w:t>
      </w:r>
      <w:r>
        <w:rPr>
          <w:spacing w:val="84"/>
          <w:rFonts w:ascii="SHwhGJMp+FangSong" w:hAnsi="SHwhGJMp+FangSong" w:eastAsia="SHwhGJMp+FangSong"/>
          <w:color w:val="000000"/>
          <w:sz w:val="32"/>
        </w:rPr>
        <w:t>过</w:t>
      </w:r>
      <w:r>
        <w:rPr>
          <w:rFonts w:ascii="Times New Roman" w:hAnsi="Times New Roman" w:eastAsia="Times New Roman"/>
          <w:color w:val="000000"/>
          <w:sz w:val="32"/>
        </w:rPr>
        <w:t>24</w:t>
      </w:r>
      <w:r>
        <w:rPr>
          <w:rFonts w:ascii="SHwhGJMp+FangSong" w:hAnsi="SHwhGJMp+FangSong" w:eastAsia="SHwhGJMp+FangSong"/>
          <w:color w:val="000000"/>
          <w:sz w:val="32"/>
        </w:rPr>
        <w:t>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时</w:t>
      </w:r>
      <w:r>
        <w:rPr>
          <w:spacing w:val="-160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确</w:t>
      </w:r>
      <w:r>
        <w:rPr>
          <w:rFonts w:ascii="SHwhGJMp+FangSong" w:hAnsi="SHwhGJMp+FangSong" w:eastAsia="SHwhGJMp+FangSong"/>
          <w:color w:val="000000"/>
          <w:sz w:val="32"/>
        </w:rPr>
        <w:t>认无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误</w:t>
      </w:r>
      <w:r>
        <w:rPr>
          <w:rFonts w:ascii="SHwhGJMp+FangSong" w:hAnsi="SHwhGJMp+FangSong" w:eastAsia="SHwhGJMp+FangSong"/>
          <w:color w:val="000000"/>
          <w:sz w:val="32"/>
        </w:rPr>
        <w:t>后方可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进</w:t>
      </w:r>
      <w:r>
        <w:rPr>
          <w:rFonts w:ascii="SHwhGJMp+FangSong" w:hAnsi="SHwhGJMp+FangSong" w:eastAsia="SHwhGJMp+FangSong"/>
          <w:color w:val="000000"/>
          <w:sz w:val="32"/>
        </w:rPr>
        <w:t>行检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0" w:val="left"/>
          <w:tab w:pos="792" w:val="left"/>
        </w:tabs>
        <w:autoSpaceDE w:val="0"/>
        <w:widowControl/>
        <w:spacing w:line="542" w:lineRule="exact" w:before="30" w:after="0"/>
        <w:ind w:left="150" w:right="144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九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应当及时</w:t>
      </w:r>
      <w:r>
        <w:rPr>
          <w:rFonts w:ascii="SHwhGJMp+FangSong" w:hAnsi="SHwhGJMp+FangSong" w:eastAsia="SHwhGJMp+FangSong"/>
          <w:color w:val="000000"/>
          <w:sz w:val="32"/>
        </w:rPr>
        <w:t>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具检测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告。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报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告</w:t>
      </w:r>
      <w:r>
        <w:rPr>
          <w:rFonts w:ascii="SHwhGJMp+FangSong" w:hAnsi="SHwhGJMp+FangSong" w:eastAsia="SHwhGJMp+FangSong"/>
          <w:color w:val="000000"/>
          <w:sz w:val="32"/>
        </w:rPr>
        <w:t>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容</w:t>
      </w:r>
      <w:r>
        <w:rPr>
          <w:rFonts w:ascii="SHwhGJMp+FangSong" w:hAnsi="SHwhGJMp+FangSong" w:eastAsia="SHwhGJMp+FangSong"/>
          <w:color w:val="000000"/>
          <w:sz w:val="32"/>
        </w:rPr>
        <w:t>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符</w:t>
      </w:r>
      <w:r>
        <w:rPr>
          <w:rFonts w:ascii="SHwhGJMp+FangSong" w:hAnsi="SHwhGJMp+FangSong" w:eastAsia="SHwhGJMp+FangSong"/>
          <w:color w:val="000000"/>
          <w:sz w:val="32"/>
        </w:rPr>
        <w:t>合下列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规</w:t>
      </w:r>
      <w:r>
        <w:rPr>
          <w:rFonts w:ascii="SHwhGJMp+FangSong" w:hAnsi="SHwhGJMp+FangSong" w:eastAsia="SHwhGJMp+FangSong"/>
          <w:color w:val="000000"/>
          <w:sz w:val="32"/>
        </w:rPr>
        <w:t>定：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（一）检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告应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包括检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项目代表数量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批次</w:t>
      </w:r>
      <w:r>
        <w:rPr>
          <w:spacing w:val="-15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、检</w:t>
      </w:r>
      <w:r>
        <w:rPr>
          <w:rFonts w:ascii="SHwhGJMp+FangSong" w:hAnsi="SHwhGJMp+FangSong" w:eastAsia="SHwhGJMp+FangSong"/>
          <w:color w:val="000000"/>
          <w:sz w:val="32"/>
        </w:rPr>
        <w:t>测</w:t>
      </w:r>
    </w:p>
    <w:p>
      <w:pPr>
        <w:autoSpaceDN w:val="0"/>
        <w:autoSpaceDE w:val="0"/>
        <w:widowControl/>
        <w:spacing w:line="282" w:lineRule="exact" w:before="718" w:after="0"/>
        <w:ind w:left="8152" w:right="0" w:firstLine="0"/>
        <w:jc w:val="left"/>
      </w:pP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1</w:t>
      </w:r>
      <w:r>
        <w:rPr>
          <w:spacing w:val="2"/>
          <w:rFonts w:ascii="tyOYTbR1+SimSun" w:hAnsi="tyOYTbR1+SimSun" w:eastAsia="tyOYTbR1+SimSun"/>
          <w:color w:val="000000"/>
          <w:sz w:val="28"/>
        </w:rPr>
        <w:t>1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26" w:right="1294" w:bottom="742" w:left="1440" w:header="720" w:footer="720" w:gutter="0"/>
          <w:cols w:num="1" w:equalWidth="0" w:space="720">
            <w:col w:w="9172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16" w:after="0"/>
        <w:ind w:left="0" w:right="0"/>
      </w:pPr>
    </w:p>
    <w:p>
      <w:pPr>
        <w:autoSpaceDN w:val="0"/>
        <w:autoSpaceDE w:val="0"/>
        <w:widowControl/>
        <w:spacing w:line="454" w:lineRule="exact" w:before="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依</w:t>
      </w:r>
      <w:r>
        <w:rPr>
          <w:rFonts w:ascii="SHwhGJMp+FangSong" w:hAnsi="SHwhGJMp+FangSong" w:eastAsia="SHwhGJMp+FangSong"/>
          <w:color w:val="000000"/>
          <w:sz w:val="32"/>
        </w:rPr>
        <w:t>据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测场所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地</w:t>
      </w:r>
      <w:r>
        <w:rPr>
          <w:rFonts w:ascii="SHwhGJMp+FangSong" w:hAnsi="SHwhGJMp+FangSong" w:eastAsia="SHwhGJMp+FangSong"/>
          <w:color w:val="000000"/>
          <w:sz w:val="32"/>
        </w:rPr>
        <w:t>址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测数据</w:t>
      </w:r>
      <w:r>
        <w:rPr>
          <w:spacing w:val="-2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结</w:t>
      </w:r>
      <w:r>
        <w:rPr>
          <w:rFonts w:ascii="SHwhGJMp+FangSong" w:hAnsi="SHwhGJMp+FangSong" w:eastAsia="SHwhGJMp+FangSong"/>
          <w:color w:val="000000"/>
          <w:sz w:val="32"/>
        </w:rPr>
        <w:t>果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证</w:t>
      </w:r>
      <w:r>
        <w:rPr>
          <w:rFonts w:ascii="SHwhGJMp+FangSong" w:hAnsi="SHwhGJMp+FangSong" w:eastAsia="SHwhGJMp+FangSong"/>
          <w:color w:val="000000"/>
          <w:sz w:val="32"/>
        </w:rPr>
        <w:t>人员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位及姓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名</w:t>
      </w:r>
      <w:r>
        <w:rPr>
          <w:rFonts w:ascii="SHwhGJMp+FangSong" w:hAnsi="SHwhGJMp+FangSong" w:eastAsia="SHwhGJMp+FangSong"/>
          <w:color w:val="000000"/>
          <w:sz w:val="32"/>
        </w:rPr>
        <w:t>等相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关</w:t>
      </w:r>
      <w:r>
        <w:rPr>
          <w:rFonts w:ascii="SHwhGJMp+FangSong" w:hAnsi="SHwhGJMp+FangSong" w:eastAsia="SHwhGJMp+FangSong"/>
          <w:color w:val="000000"/>
          <w:sz w:val="32"/>
        </w:rPr>
        <w:t>信息。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0" w:firstLine="64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二）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迹</w:t>
      </w:r>
      <w:r>
        <w:rPr>
          <w:rFonts w:ascii="SHwhGJMp+FangSong" w:hAnsi="SHwhGJMp+FangSong" w:eastAsia="SHwhGJMp+FangSong"/>
          <w:color w:val="000000"/>
          <w:sz w:val="32"/>
        </w:rPr>
        <w:t>清楚、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结</w:t>
      </w:r>
      <w:r>
        <w:rPr>
          <w:rFonts w:ascii="SHwhGJMp+FangSong" w:hAnsi="SHwhGJMp+FangSong" w:eastAsia="SHwhGJMp+FangSong"/>
          <w:color w:val="000000"/>
          <w:sz w:val="32"/>
        </w:rPr>
        <w:t>论明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确</w:t>
      </w:r>
      <w:r>
        <w:rPr>
          <w:rFonts w:ascii="SHwhGJMp+FangSong" w:hAnsi="SHwhGJMp+FangSong" w:eastAsia="SHwhGJMp+FangSong"/>
          <w:color w:val="000000"/>
          <w:sz w:val="32"/>
        </w:rPr>
        <w:t>，并经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测人员、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审</w:t>
      </w:r>
      <w:r>
        <w:rPr>
          <w:rFonts w:ascii="SHwhGJMp+FangSong" w:hAnsi="SHwhGJMp+FangSong" w:eastAsia="SHwhGJMp+FangSong"/>
          <w:color w:val="000000"/>
          <w:sz w:val="32"/>
        </w:rPr>
        <w:t>核人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</w:t>
      </w:r>
      <w:r>
        <w:rPr>
          <w:rFonts w:ascii="SHwhGJMp+FangSong" w:hAnsi="SHwhGJMp+FangSong" w:eastAsia="SHwhGJMp+FangSong"/>
          <w:color w:val="000000"/>
          <w:sz w:val="32"/>
        </w:rPr>
        <w:t>构法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代表人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者其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授</w:t>
      </w:r>
      <w:r>
        <w:rPr>
          <w:rFonts w:ascii="SHwhGJMp+FangSong" w:hAnsi="SHwhGJMp+FangSong" w:eastAsia="SHwhGJMp+FangSong"/>
          <w:color w:val="000000"/>
          <w:sz w:val="32"/>
        </w:rPr>
        <w:t>权的签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字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批</w:t>
      </w:r>
      <w:r>
        <w:rPr>
          <w:rFonts w:ascii="SHwhGJMp+FangSong" w:hAnsi="SHwhGJMp+FangSong" w:eastAsia="SHwhGJMp+FangSong"/>
          <w:color w:val="000000"/>
          <w:sz w:val="32"/>
        </w:rPr>
        <w:t>准人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等签署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加盖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</w:t>
      </w:r>
      <w:r>
        <w:rPr>
          <w:rFonts w:ascii="SHwhGJMp+FangSong" w:hAnsi="SHwhGJMp+FangSong" w:eastAsia="SHwhGJMp+FangSong"/>
          <w:color w:val="000000"/>
          <w:sz w:val="32"/>
        </w:rPr>
        <w:t>专用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章</w:t>
      </w:r>
      <w:r>
        <w:rPr>
          <w:rFonts w:ascii="SHwhGJMp+FangSong" w:hAnsi="SHwhGJMp+FangSong" w:eastAsia="SHwhGJMp+FangSong"/>
          <w:color w:val="000000"/>
          <w:sz w:val="32"/>
        </w:rPr>
        <w:t>（或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公</w:t>
      </w:r>
      <w:r>
        <w:rPr>
          <w:rFonts w:ascii="SHwhGJMp+FangSong" w:hAnsi="SHwhGJMp+FangSong" w:eastAsia="SHwhGJMp+FangSong"/>
          <w:color w:val="000000"/>
          <w:sz w:val="32"/>
        </w:rPr>
        <w:t>章）后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方</w:t>
      </w:r>
      <w:r>
        <w:rPr>
          <w:rFonts w:ascii="SHwhGJMp+FangSong" w:hAnsi="SHwhGJMp+FangSong" w:eastAsia="SHwhGJMp+FangSong"/>
          <w:color w:val="000000"/>
          <w:sz w:val="32"/>
        </w:rPr>
        <w:t>可生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效。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0" w:val="left"/>
        </w:tabs>
        <w:autoSpaceDE w:val="0"/>
        <w:widowControl/>
        <w:spacing w:line="560" w:lineRule="exact" w:before="0" w:after="0"/>
        <w:ind w:left="150" w:right="0" w:firstLine="0"/>
        <w:jc w:val="left"/>
      </w:pP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三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</w:t>
      </w:r>
      <w:r>
        <w:rPr>
          <w:rFonts w:ascii="SHwhGJMp+FangSong" w:hAnsi="SHwhGJMp+FangSong" w:eastAsia="SHwhGJMp+FangSong"/>
          <w:color w:val="000000"/>
          <w:sz w:val="32"/>
        </w:rPr>
        <w:t>注册工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师要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求</w:t>
      </w:r>
      <w:r>
        <w:rPr>
          <w:rFonts w:ascii="SHwhGJMp+FangSong" w:hAnsi="SHwhGJMp+FangSong" w:eastAsia="SHwhGJMp+FangSong"/>
          <w:color w:val="000000"/>
          <w:sz w:val="32"/>
        </w:rPr>
        <w:t>的相关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专</w:t>
      </w:r>
      <w:r>
        <w:rPr>
          <w:rFonts w:ascii="SHwhGJMp+FangSong" w:hAnsi="SHwhGJMp+FangSong" w:eastAsia="SHwhGJMp+FangSong"/>
          <w:color w:val="000000"/>
          <w:sz w:val="32"/>
        </w:rPr>
        <w:t>项检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报告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由注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册</w:t>
      </w:r>
      <w:r>
        <w:rPr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签名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并</w:t>
      </w:r>
      <w:r>
        <w:rPr>
          <w:rFonts w:ascii="SHwhGJMp+FangSong" w:hAnsi="SHwhGJMp+FangSong" w:eastAsia="SHwhGJMp+FangSong"/>
          <w:color w:val="000000"/>
          <w:sz w:val="32"/>
        </w:rPr>
        <w:t>加盖注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册</w:t>
      </w:r>
      <w:r>
        <w:rPr>
          <w:rFonts w:ascii="SHwhGJMp+FangSong" w:hAnsi="SHwhGJMp+FangSong" w:eastAsia="SHwhGJMp+FangSong"/>
          <w:color w:val="000000"/>
          <w:sz w:val="32"/>
        </w:rPr>
        <w:t>印章。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34" w:firstLine="640"/>
        <w:jc w:val="both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主</w:t>
      </w:r>
      <w:r>
        <w:rPr>
          <w:rFonts w:ascii="SHwhGJMp+FangSong" w:hAnsi="SHwhGJMp+FangSong" w:eastAsia="SHwhGJMp+FangSong"/>
          <w:color w:val="000000"/>
          <w:sz w:val="32"/>
        </w:rPr>
        <w:t>体结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检测专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项</w:t>
      </w:r>
      <w:r>
        <w:rPr>
          <w:rFonts w:ascii="SHwhGJMp+FangSong" w:hAnsi="SHwhGJMp+FangSong" w:eastAsia="SHwhGJMp+FangSong"/>
          <w:color w:val="000000"/>
          <w:sz w:val="32"/>
        </w:rPr>
        <w:t>的混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凝</w:t>
      </w:r>
      <w:r>
        <w:rPr>
          <w:rFonts w:ascii="SHwhGJMp+FangSong" w:hAnsi="SHwhGJMp+FangSong" w:eastAsia="SHwhGJMp+FangSong"/>
          <w:color w:val="000000"/>
          <w:sz w:val="32"/>
        </w:rPr>
        <w:t>土强度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配</w:t>
      </w:r>
      <w:r>
        <w:rPr>
          <w:rFonts w:ascii="SHwhGJMp+FangSong" w:hAnsi="SHwhGJMp+FangSong" w:eastAsia="SHwhGJMp+FangSong"/>
          <w:color w:val="000000"/>
          <w:sz w:val="32"/>
        </w:rPr>
        <w:t>式混凝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土</w:t>
      </w:r>
      <w:r>
        <w:rPr>
          <w:rFonts w:ascii="SHwhGJMp+FangSong" w:hAnsi="SHwhGJMp+FangSong" w:eastAsia="SHwhGJMp+FangSong"/>
          <w:color w:val="000000"/>
          <w:sz w:val="32"/>
        </w:rPr>
        <w:t>结构节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点</w:t>
      </w:r>
      <w:r>
        <w:rPr>
          <w:rFonts w:ascii="SHwhGJMp+FangSong" w:hAnsi="SHwhGJMp+FangSong" w:eastAsia="SHwhGJMp+FangSong"/>
          <w:color w:val="000000"/>
          <w:sz w:val="32"/>
        </w:rPr>
        <w:t>和结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构件性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钢</w:t>
      </w:r>
      <w:r>
        <w:rPr>
          <w:rFonts w:ascii="SHwhGJMp+FangSong" w:hAnsi="SHwhGJMp+FangSong" w:eastAsia="SHwhGJMp+FangSong"/>
          <w:color w:val="000000"/>
          <w:sz w:val="32"/>
        </w:rPr>
        <w:t>结构检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专项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钢结构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防</w:t>
      </w:r>
      <w:r>
        <w:rPr>
          <w:rFonts w:ascii="SHwhGJMp+FangSong" w:hAnsi="SHwhGJMp+FangSong" w:eastAsia="SHwhGJMp+FangSong"/>
          <w:color w:val="000000"/>
          <w:sz w:val="32"/>
        </w:rPr>
        <w:t>腐及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防</w:t>
      </w:r>
      <w:r>
        <w:rPr>
          <w:rFonts w:ascii="SHwhGJMp+FangSong" w:hAnsi="SHwhGJMp+FangSong" w:eastAsia="SHwhGJMp+FangSong"/>
          <w:color w:val="000000"/>
          <w:sz w:val="32"/>
        </w:rPr>
        <w:t>火涂</w:t>
      </w:r>
      <w:r>
        <w:rPr>
          <w:rFonts w:ascii="SHwhGJMp+FangSong" w:hAnsi="SHwhGJMp+FangSong" w:eastAsia="SHwhGJMp+FangSong"/>
          <w:color w:val="000000"/>
          <w:sz w:val="32"/>
        </w:rPr>
        <w:t>装</w:t>
      </w:r>
      <w:r>
        <w:rPr>
          <w:spacing w:val="-11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结构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件性能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二</w:t>
      </w:r>
      <w:r>
        <w:rPr>
          <w:rFonts w:ascii="SHwhGJMp+FangSong" w:hAnsi="SHwhGJMp+FangSong" w:eastAsia="SHwhGJMp+FangSong"/>
          <w:color w:val="000000"/>
          <w:sz w:val="32"/>
        </w:rPr>
        <w:t>级及以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上</w:t>
      </w:r>
      <w:r>
        <w:rPr>
          <w:rFonts w:ascii="SHwhGJMp+FangSong" w:hAnsi="SHwhGJMp+FangSong" w:eastAsia="SHwhGJMp+FangSong"/>
          <w:color w:val="000000"/>
          <w:sz w:val="32"/>
        </w:rPr>
        <w:t>注册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结</w:t>
      </w:r>
      <w:r>
        <w:rPr>
          <w:rFonts w:ascii="SHwhGJMp+FangSong" w:hAnsi="SHwhGJMp+FangSong" w:eastAsia="SHwhGJMp+FangSong"/>
          <w:color w:val="000000"/>
          <w:sz w:val="32"/>
        </w:rPr>
        <w:t>构工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师签章</w:t>
      </w:r>
      <w:r>
        <w:rPr>
          <w:spacing w:val="-114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SHwhGJMp+FangSong" w:hAnsi="SHwhGJMp+FangSong" w:eastAsia="SHwhGJMp+FangSong"/>
          <w:color w:val="000000"/>
          <w:sz w:val="32"/>
        </w:rPr>
        <w:t>桥梁与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地</w:t>
      </w:r>
      <w:r>
        <w:rPr>
          <w:rFonts w:ascii="SHwhGJMp+FangSong" w:hAnsi="SHwhGJMp+FangSong" w:eastAsia="SHwhGJMp+FangSong"/>
          <w:color w:val="000000"/>
          <w:sz w:val="32"/>
        </w:rPr>
        <w:t>下工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专项检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当经一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级</w:t>
      </w:r>
      <w:r>
        <w:rPr>
          <w:rFonts w:ascii="SHwhGJMp+FangSong" w:hAnsi="SHwhGJMp+FangSong" w:eastAsia="SHwhGJMp+FangSong"/>
          <w:color w:val="000000"/>
          <w:sz w:val="32"/>
        </w:rPr>
        <w:t>注册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结</w:t>
      </w:r>
      <w:r>
        <w:rPr>
          <w:rFonts w:ascii="SHwhGJMp+FangSong" w:hAnsi="SHwhGJMp+FangSong" w:eastAsia="SHwhGJMp+FangSong"/>
          <w:color w:val="000000"/>
          <w:sz w:val="32"/>
        </w:rPr>
        <w:t>构工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师及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注</w:t>
      </w:r>
      <w:r>
        <w:rPr>
          <w:rFonts w:ascii="SHwhGJMp+FangSong" w:hAnsi="SHwhGJMp+FangSong" w:eastAsia="SHwhGJMp+FangSong"/>
          <w:color w:val="000000"/>
          <w:sz w:val="32"/>
        </w:rPr>
        <w:t>册土木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师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岩土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签</w:t>
      </w:r>
      <w:r>
        <w:rPr>
          <w:rFonts w:ascii="SHwhGJMp+FangSong" w:hAnsi="SHwhGJMp+FangSong" w:eastAsia="SHwhGJMp+FangSong"/>
          <w:color w:val="000000"/>
          <w:sz w:val="32"/>
        </w:rPr>
        <w:t>章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地</w:t>
      </w:r>
      <w:r>
        <w:rPr>
          <w:rFonts w:ascii="SHwhGJMp+FangSong" w:hAnsi="SHwhGJMp+FangSong" w:eastAsia="SHwhGJMp+FangSong"/>
          <w:color w:val="000000"/>
          <w:sz w:val="32"/>
        </w:rPr>
        <w:t>基基础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专</w:t>
      </w:r>
      <w:r>
        <w:rPr>
          <w:rFonts w:ascii="SHwhGJMp+FangSong" w:hAnsi="SHwhGJMp+FangSong" w:eastAsia="SHwhGJMp+FangSong"/>
          <w:color w:val="000000"/>
          <w:sz w:val="32"/>
        </w:rPr>
        <w:t>项检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报告应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经注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册</w:t>
      </w:r>
      <w:r>
        <w:rPr>
          <w:rFonts w:ascii="SHwhGJMp+FangSong" w:hAnsi="SHwhGJMp+FangSong" w:eastAsia="SHwhGJMp+FangSong"/>
          <w:color w:val="000000"/>
          <w:sz w:val="32"/>
        </w:rPr>
        <w:t>土木工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师（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岩</w:t>
      </w:r>
      <w:r>
        <w:rPr>
          <w:rFonts w:ascii="SHwhGJMp+FangSong" w:hAnsi="SHwhGJMp+FangSong" w:eastAsia="SHwhGJMp+FangSong"/>
          <w:color w:val="000000"/>
          <w:sz w:val="32"/>
        </w:rPr>
        <w:t>土）签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章。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0" w:val="left"/>
        </w:tabs>
        <w:autoSpaceDE w:val="0"/>
        <w:widowControl/>
        <w:spacing w:line="560" w:lineRule="exact" w:before="0" w:after="0"/>
        <w:ind w:left="150" w:right="0" w:firstLine="0"/>
        <w:jc w:val="left"/>
      </w:pP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四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出</w:t>
      </w:r>
      <w:r>
        <w:rPr>
          <w:rFonts w:ascii="SHwhGJMp+FangSong" w:hAnsi="SHwhGJMp+FangSong" w:eastAsia="SHwhGJMp+FangSong"/>
          <w:color w:val="000000"/>
          <w:sz w:val="32"/>
        </w:rPr>
        <w:t>具检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报告的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称</w:t>
      </w:r>
      <w:r>
        <w:rPr>
          <w:rFonts w:ascii="SHwhGJMp+FangSong" w:hAnsi="SHwhGJMp+FangSong" w:eastAsia="SHwhGJMp+FangSong"/>
          <w:color w:val="000000"/>
          <w:sz w:val="32"/>
        </w:rPr>
        <w:t>应当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与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《</w:t>
      </w:r>
      <w:r>
        <w:rPr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证书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》</w:t>
      </w:r>
      <w:r>
        <w:rPr>
          <w:rFonts w:ascii="SHwhGJMp+FangSong" w:hAnsi="SHwhGJMp+FangSong" w:eastAsia="SHwhGJMp+FangSong"/>
          <w:color w:val="000000"/>
          <w:sz w:val="32"/>
        </w:rPr>
        <w:t>一致。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28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检测机构应当建立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测过程数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据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和结果数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据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影像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</w:t>
      </w:r>
      <w:r>
        <w:rPr>
          <w:rFonts w:ascii="SHwhGJMp+FangSong" w:hAnsi="SHwhGJMp+FangSong" w:eastAsia="SHwhGJMp+FangSong"/>
          <w:color w:val="000000"/>
          <w:sz w:val="32"/>
        </w:rPr>
        <w:t>料及检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记</w:t>
      </w:r>
      <w:r>
        <w:rPr>
          <w:rFonts w:ascii="SHwhGJMp+FangSong" w:hAnsi="SHwhGJMp+FangSong" w:eastAsia="SHwhGJMp+FangSong"/>
          <w:color w:val="000000"/>
          <w:sz w:val="32"/>
        </w:rPr>
        <w:t>录与留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存</w:t>
      </w:r>
      <w:r>
        <w:rPr>
          <w:rFonts w:ascii="SHwhGJMp+FangSong" w:hAnsi="SHwhGJMp+FangSong" w:eastAsia="SHwhGJMp+FangSong"/>
          <w:color w:val="000000"/>
          <w:sz w:val="32"/>
        </w:rPr>
        <w:t>制度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对</w:t>
      </w:r>
      <w:r>
        <w:rPr>
          <w:rFonts w:ascii="SHwhGJMp+FangSong" w:hAnsi="SHwhGJMp+FangSong" w:eastAsia="SHwhGJMp+FangSong"/>
          <w:color w:val="000000"/>
          <w:sz w:val="32"/>
        </w:rPr>
        <w:t>检测数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据</w:t>
      </w:r>
      <w:r>
        <w:rPr>
          <w:rFonts w:ascii="SHwhGJMp+FangSong" w:hAnsi="SHwhGJMp+FangSong" w:eastAsia="SHwhGJMp+FangSong"/>
          <w:color w:val="000000"/>
          <w:sz w:val="32"/>
        </w:rPr>
        <w:t>和检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真实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性</w:t>
      </w:r>
      <w:r>
        <w:rPr>
          <w:rFonts w:ascii="SHwhGJMp+FangSong" w:hAnsi="SHwhGJMp+FangSong" w:eastAsia="SHwhGJMp+FangSong"/>
          <w:color w:val="000000"/>
          <w:sz w:val="32"/>
        </w:rPr>
        <w:t>、准确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性</w:t>
      </w:r>
      <w:r>
        <w:rPr>
          <w:rFonts w:ascii="SHwhGJMp+FangSong" w:hAnsi="SHwhGJMp+FangSong" w:eastAsia="SHwhGJMp+FangSong"/>
          <w:color w:val="000000"/>
          <w:sz w:val="32"/>
        </w:rPr>
        <w:t>负责。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32" w:firstLine="640"/>
        <w:jc w:val="both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一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由</w:t>
      </w:r>
      <w:r>
        <w:rPr>
          <w:rFonts w:ascii="SHwhGJMp+FangSong" w:hAnsi="SHwhGJMp+FangSong" w:eastAsia="SHwhGJMp+FangSong"/>
          <w:color w:val="000000"/>
          <w:sz w:val="32"/>
        </w:rPr>
        <w:t>自动检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设备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采</w:t>
      </w:r>
      <w:r>
        <w:rPr>
          <w:rFonts w:ascii="SHwhGJMp+FangSong" w:hAnsi="SHwhGJMp+FangSong" w:eastAsia="SHwhGJMp+FangSong"/>
          <w:color w:val="000000"/>
          <w:sz w:val="32"/>
        </w:rPr>
        <w:t>集检测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数</w:t>
      </w:r>
      <w:r>
        <w:rPr>
          <w:rFonts w:ascii="SHwhGJMp+FangSong" w:hAnsi="SHwhGJMp+FangSong" w:eastAsia="SHwhGJMp+FangSong"/>
          <w:color w:val="000000"/>
          <w:sz w:val="32"/>
        </w:rPr>
        <w:t>据和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图</w:t>
      </w:r>
      <w:r>
        <w:rPr>
          <w:rFonts w:ascii="SHwhGJMp+FangSong" w:hAnsi="SHwhGJMp+FangSong" w:eastAsia="SHwhGJMp+FangSong"/>
          <w:color w:val="000000"/>
          <w:sz w:val="32"/>
        </w:rPr>
        <w:t>像的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整</w:t>
      </w:r>
      <w:r>
        <w:rPr>
          <w:rFonts w:ascii="SHwhGJMp+FangSong" w:hAnsi="SHwhGJMp+FangSong" w:eastAsia="SHwhGJMp+FangSong"/>
          <w:color w:val="000000"/>
          <w:sz w:val="32"/>
        </w:rPr>
        <w:t>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存</w:t>
      </w:r>
      <w:r>
        <w:rPr>
          <w:rFonts w:ascii="SHwhGJMp+FangSong" w:hAnsi="SHwhGJMp+FangSong" w:eastAsia="SHwhGJMp+FangSong"/>
          <w:color w:val="000000"/>
          <w:sz w:val="32"/>
        </w:rPr>
        <w:t>采集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电子数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据</w:t>
      </w:r>
      <w:r>
        <w:rPr>
          <w:rFonts w:ascii="SHwhGJMp+FangSong" w:hAnsi="SHwhGJMp+FangSong" w:eastAsia="SHwhGJMp+FangSong"/>
          <w:color w:val="000000"/>
          <w:sz w:val="32"/>
        </w:rPr>
        <w:t>和图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像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不得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擅</w:t>
      </w:r>
      <w:r>
        <w:rPr>
          <w:rFonts w:ascii="SHwhGJMp+FangSong" w:hAnsi="SHwhGJMp+FangSong" w:eastAsia="SHwhGJMp+FangSong"/>
          <w:color w:val="000000"/>
          <w:sz w:val="32"/>
        </w:rPr>
        <w:t>自修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改</w:t>
      </w:r>
      <w:r>
        <w:rPr>
          <w:rFonts w:ascii="SHwhGJMp+FangSong" w:hAnsi="SHwhGJMp+FangSong" w:eastAsia="SHwhGJMp+FangSong"/>
          <w:color w:val="000000"/>
          <w:sz w:val="32"/>
        </w:rPr>
        <w:t>或删除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并与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相</w:t>
      </w:r>
      <w:r>
        <w:rPr>
          <w:rFonts w:ascii="SHwhGJMp+FangSong" w:hAnsi="SHwhGJMp+FangSong" w:eastAsia="SHwhGJMp+FangSong"/>
          <w:color w:val="000000"/>
          <w:sz w:val="32"/>
        </w:rPr>
        <w:t>关检测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原</w:t>
      </w:r>
      <w:r>
        <w:rPr>
          <w:rFonts w:ascii="SHwhGJMp+FangSong" w:hAnsi="SHwhGJMp+FangSong" w:eastAsia="SHwhGJMp+FangSong"/>
          <w:color w:val="000000"/>
          <w:sz w:val="32"/>
        </w:rPr>
        <w:t>始记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录</w:t>
      </w:r>
      <w:r>
        <w:rPr>
          <w:rFonts w:ascii="SHwhGJMp+FangSong" w:hAnsi="SHwhGJMp+FangSong" w:eastAsia="SHwhGJMp+FangSong"/>
          <w:color w:val="000000"/>
          <w:sz w:val="32"/>
        </w:rPr>
        <w:t>和报告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同</w:t>
      </w:r>
      <w:r>
        <w:rPr>
          <w:rFonts w:ascii="SHwhGJMp+FangSong" w:hAnsi="SHwhGJMp+FangSong" w:eastAsia="SHwhGJMp+FangSong"/>
          <w:color w:val="000000"/>
          <w:sz w:val="32"/>
        </w:rPr>
        <w:t>期保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存。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212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二）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室</w:t>
      </w:r>
      <w:r>
        <w:rPr>
          <w:rFonts w:ascii="SHwhGJMp+FangSong" w:hAnsi="SHwhGJMp+FangSong" w:eastAsia="SHwhGJMp+FangSong"/>
          <w:color w:val="000000"/>
          <w:sz w:val="32"/>
        </w:rPr>
        <w:t>内试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验</w:t>
      </w:r>
      <w:r>
        <w:rPr>
          <w:rFonts w:ascii="SHwhGJMp+FangSong" w:hAnsi="SHwhGJMp+FangSong" w:eastAsia="SHwhGJMp+FangSong"/>
          <w:color w:val="000000"/>
          <w:sz w:val="32"/>
        </w:rPr>
        <w:t>应留存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实</w:t>
      </w:r>
      <w:r>
        <w:rPr>
          <w:rFonts w:ascii="SHwhGJMp+FangSong" w:hAnsi="SHwhGJMp+FangSong" w:eastAsia="SHwhGJMp+FangSong"/>
          <w:color w:val="000000"/>
          <w:sz w:val="32"/>
        </w:rPr>
        <w:t>验室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测过程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影</w:t>
      </w:r>
      <w:r>
        <w:rPr>
          <w:rFonts w:ascii="SHwhGJMp+FangSong" w:hAnsi="SHwhGJMp+FangSong" w:eastAsia="SHwhGJMp+FangSong"/>
          <w:color w:val="000000"/>
          <w:sz w:val="32"/>
        </w:rPr>
        <w:t>像记录，</w:t>
      </w:r>
    </w:p>
    <w:p>
      <w:pPr>
        <w:autoSpaceDN w:val="0"/>
        <w:autoSpaceDE w:val="0"/>
        <w:widowControl/>
        <w:spacing w:line="286" w:lineRule="exact" w:before="714" w:after="0"/>
        <w:ind w:left="430" w:right="0" w:firstLine="0"/>
        <w:jc w:val="left"/>
      </w:pPr>
      <w:r>
        <w:rPr>
          <w:spacing w:val="-121"/>
          <w:rFonts w:ascii="jjCf5KPS+Calibri" w:hAnsi="jjCf5KPS+Calibri" w:eastAsia="jjCf5KPS+Calibri"/>
          <w:color w:val="000000"/>
          <w:sz w:val="18"/>
        </w:rPr>
        <w:t xml:space="preserve"> </w:t>
      </w: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1</w:t>
      </w:r>
      <w:r>
        <w:rPr>
          <w:spacing w:val="2"/>
          <w:rFonts w:ascii="tyOYTbR1+SimSun" w:hAnsi="tyOYTbR1+SimSun" w:eastAsia="tyOYTbR1+SimSun"/>
          <w:color w:val="000000"/>
          <w:sz w:val="28"/>
        </w:rPr>
        <w:t>2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36" w:right="1342" w:bottom="742" w:left="1440" w:header="720" w:footer="720" w:gutter="0"/>
          <w:cols w:num="1" w:equalWidth="0" w:space="720">
            <w:col w:w="9124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16" w:after="0"/>
        <w:ind w:left="0" w:right="0"/>
      </w:pPr>
    </w:p>
    <w:p>
      <w:pPr>
        <w:autoSpaceDN w:val="0"/>
        <w:autoSpaceDE w:val="0"/>
        <w:widowControl/>
        <w:spacing w:line="518" w:lineRule="exact" w:before="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收</w:t>
      </w:r>
      <w:r>
        <w:rPr>
          <w:rFonts w:ascii="SHwhGJMp+FangSong" w:hAnsi="SHwhGJMp+FangSong" w:eastAsia="SHwhGJMp+FangSong"/>
          <w:color w:val="000000"/>
          <w:sz w:val="32"/>
        </w:rPr>
        <w:t>样区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留</w:t>
      </w:r>
      <w:r>
        <w:rPr>
          <w:rFonts w:ascii="SHwhGJMp+FangSong" w:hAnsi="SHwhGJMp+FangSong" w:eastAsia="SHwhGJMp+FangSong"/>
          <w:color w:val="000000"/>
          <w:sz w:val="32"/>
        </w:rPr>
        <w:t>存的视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频</w:t>
      </w:r>
      <w:r>
        <w:rPr>
          <w:rFonts w:ascii="SHwhGJMp+FangSong" w:hAnsi="SHwhGJMp+FangSong" w:eastAsia="SHwhGJMp+FangSong"/>
          <w:color w:val="000000"/>
          <w:sz w:val="32"/>
        </w:rPr>
        <w:t>应能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清</w:t>
      </w:r>
      <w:r>
        <w:rPr>
          <w:rFonts w:ascii="SHwhGJMp+FangSong" w:hAnsi="SHwhGJMp+FangSong" w:eastAsia="SHwhGJMp+FangSong"/>
          <w:color w:val="000000"/>
          <w:sz w:val="32"/>
        </w:rPr>
        <w:t>晰看到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送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见</w:t>
      </w:r>
      <w:r>
        <w:rPr>
          <w:rFonts w:ascii="SHwhGJMp+FangSong" w:hAnsi="SHwhGJMp+FangSong" w:eastAsia="SHwhGJMp+FangSong"/>
          <w:color w:val="000000"/>
          <w:sz w:val="32"/>
        </w:rPr>
        <w:t>证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收样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收</w:t>
      </w:r>
      <w:r>
        <w:rPr>
          <w:rFonts w:ascii="SHwhGJMp+FangSong" w:hAnsi="SHwhGJMp+FangSong" w:eastAsia="SHwhGJMp+FangSong"/>
          <w:color w:val="000000"/>
          <w:sz w:val="32"/>
        </w:rPr>
        <w:t>样过</w:t>
      </w:r>
      <w:r>
        <w:rPr>
          <w:spacing w:val="-54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（检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样</w:t>
      </w:r>
      <w:r>
        <w:rPr>
          <w:rFonts w:ascii="SHwhGJMp+FangSong" w:hAnsi="SHwhGJMp+FangSong" w:eastAsia="SHwhGJMp+FangSong"/>
          <w:color w:val="000000"/>
          <w:sz w:val="32"/>
        </w:rPr>
        <w:t>品从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一</w:t>
      </w:r>
      <w:r>
        <w:rPr>
          <w:rFonts w:ascii="SHwhGJMp+FangSong" w:hAnsi="SHwhGJMp+FangSong" w:eastAsia="SHwhGJMp+FangSong"/>
          <w:color w:val="000000"/>
          <w:sz w:val="32"/>
        </w:rPr>
        <w:t>场所转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到</w:t>
      </w:r>
      <w:r>
        <w:rPr>
          <w:rFonts w:ascii="SHwhGJMp+FangSong" w:hAnsi="SHwhGJMp+FangSong" w:eastAsia="SHwhGJMp+FangSong"/>
          <w:color w:val="000000"/>
          <w:sz w:val="32"/>
        </w:rPr>
        <w:t>另一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场</w:t>
      </w:r>
      <w:r>
        <w:rPr>
          <w:rFonts w:ascii="SHwhGJMp+FangSong" w:hAnsi="SHwhGJMp+FangSong" w:eastAsia="SHwhGJMp+FangSong"/>
          <w:color w:val="000000"/>
          <w:sz w:val="32"/>
        </w:rPr>
        <w:t>所检测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或检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样</w:t>
      </w:r>
      <w:r>
        <w:rPr>
          <w:rFonts w:ascii="SHwhGJMp+FangSong" w:hAnsi="SHwhGJMp+FangSong" w:eastAsia="SHwhGJMp+FangSong"/>
          <w:color w:val="000000"/>
          <w:sz w:val="32"/>
        </w:rPr>
        <w:t>品分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包</w:t>
      </w:r>
      <w:r>
        <w:rPr>
          <w:rFonts w:ascii="SHwhGJMp+FangSong" w:hAnsi="SHwhGJMp+FangSong" w:eastAsia="SHwhGJMp+FangSong"/>
          <w:color w:val="000000"/>
          <w:sz w:val="32"/>
        </w:rPr>
        <w:t>检测时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也应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清晰看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到</w:t>
      </w:r>
      <w:r>
        <w:rPr>
          <w:rFonts w:ascii="SHwhGJMp+FangSong" w:hAnsi="SHwhGJMp+FangSong" w:eastAsia="SHwhGJMp+FangSong"/>
          <w:color w:val="000000"/>
          <w:sz w:val="32"/>
        </w:rPr>
        <w:t>送检</w:t>
      </w:r>
      <w:r>
        <w:rPr>
          <w:spacing w:val="-54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收样人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和收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样</w:t>
      </w:r>
      <w:r>
        <w:rPr>
          <w:rFonts w:ascii="SHwhGJMp+FangSong" w:hAnsi="SHwhGJMp+FangSong" w:eastAsia="SHwhGJMp+FangSong"/>
          <w:color w:val="000000"/>
          <w:sz w:val="32"/>
        </w:rPr>
        <w:t>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spacing w:val="-160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试</w:t>
      </w:r>
      <w:r>
        <w:rPr>
          <w:rFonts w:ascii="SHwhGJMp+FangSong" w:hAnsi="SHwhGJMp+FangSong" w:eastAsia="SHwhGJMp+FangSong"/>
          <w:color w:val="000000"/>
          <w:sz w:val="32"/>
        </w:rPr>
        <w:t>验区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留</w:t>
      </w:r>
      <w:r>
        <w:rPr>
          <w:rFonts w:ascii="SHwhGJMp+FangSong" w:hAnsi="SHwhGJMp+FangSong" w:eastAsia="SHwhGJMp+FangSong"/>
          <w:color w:val="000000"/>
          <w:sz w:val="32"/>
        </w:rPr>
        <w:t>存的视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频</w:t>
      </w:r>
      <w:r>
        <w:rPr>
          <w:rFonts w:ascii="SHwhGJMp+FangSong" w:hAnsi="SHwhGJMp+FangSong" w:eastAsia="SHwhGJMp+FangSong"/>
          <w:color w:val="000000"/>
          <w:sz w:val="32"/>
        </w:rPr>
        <w:t>应能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清</w:t>
      </w:r>
      <w:r>
        <w:rPr>
          <w:rFonts w:ascii="SHwhGJMp+FangSong" w:hAnsi="SHwhGJMp+FangSong" w:eastAsia="SHwhGJMp+FangSong"/>
          <w:color w:val="000000"/>
          <w:sz w:val="32"/>
        </w:rPr>
        <w:t>晰看到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试</w:t>
      </w:r>
      <w:r>
        <w:rPr>
          <w:rFonts w:ascii="SHwhGJMp+FangSong" w:hAnsi="SHwhGJMp+FangSong" w:eastAsia="SHwhGJMp+FangSong"/>
          <w:color w:val="000000"/>
          <w:sz w:val="32"/>
        </w:rPr>
        <w:t>验人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员和</w:t>
      </w:r>
      <w:r>
        <w:rPr>
          <w:rFonts w:ascii="SHwhGJMp+FangSong" w:hAnsi="SHwhGJMp+FangSong" w:eastAsia="SHwhGJMp+FangSong"/>
          <w:color w:val="000000"/>
          <w:sz w:val="32"/>
        </w:rPr>
        <w:t>试验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过</w:t>
      </w:r>
      <w:r>
        <w:rPr>
          <w:rFonts w:ascii="SHwhGJMp+FangSong" w:hAnsi="SHwhGJMp+FangSong" w:eastAsia="SHwhGJMp+FangSong"/>
          <w:color w:val="000000"/>
          <w:sz w:val="32"/>
        </w:rPr>
        <w:t>程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力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学</w:t>
      </w:r>
      <w:r>
        <w:rPr>
          <w:rFonts w:ascii="SHwhGJMp+FangSong" w:hAnsi="SHwhGJMp+FangSong" w:eastAsia="SHwhGJMp+FangSong"/>
          <w:color w:val="000000"/>
          <w:sz w:val="32"/>
        </w:rPr>
        <w:t>试验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还</w:t>
      </w:r>
      <w:r>
        <w:rPr>
          <w:rFonts w:ascii="SHwhGJMp+FangSong" w:hAnsi="SHwhGJMp+FangSong" w:eastAsia="SHwhGJMp+FangSong"/>
          <w:color w:val="000000"/>
          <w:sz w:val="32"/>
        </w:rPr>
        <w:t>应能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清</w:t>
      </w:r>
      <w:r>
        <w:rPr>
          <w:rFonts w:ascii="SHwhGJMp+FangSong" w:hAnsi="SHwhGJMp+FangSong" w:eastAsia="SHwhGJMp+FangSong"/>
          <w:color w:val="000000"/>
          <w:sz w:val="32"/>
        </w:rPr>
        <w:t>晰看到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试</w:t>
      </w:r>
      <w:r>
        <w:rPr>
          <w:rFonts w:ascii="SHwhGJMp+FangSong" w:hAnsi="SHwhGJMp+FangSong" w:eastAsia="SHwhGJMp+FangSong"/>
          <w:color w:val="000000"/>
          <w:sz w:val="32"/>
        </w:rPr>
        <w:t>样破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坏</w:t>
      </w:r>
      <w:r>
        <w:rPr>
          <w:rFonts w:ascii="SHwhGJMp+FangSong" w:hAnsi="SHwhGJMp+FangSong" w:eastAsia="SHwhGJMp+FangSong"/>
          <w:color w:val="000000"/>
          <w:sz w:val="32"/>
        </w:rPr>
        <w:t>过程。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0" w:firstLine="64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三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现</w:t>
      </w:r>
      <w:r>
        <w:rPr>
          <w:rFonts w:ascii="SHwhGJMp+FangSong" w:hAnsi="SHwhGJMp+FangSong" w:eastAsia="SHwhGJMp+FangSong"/>
          <w:color w:val="000000"/>
          <w:sz w:val="32"/>
        </w:rPr>
        <w:t>场检测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留存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影</w:t>
      </w:r>
      <w:r>
        <w:rPr>
          <w:rFonts w:ascii="SHwhGJMp+FangSong" w:hAnsi="SHwhGJMp+FangSong" w:eastAsia="SHwhGJMp+FangSong"/>
          <w:color w:val="000000"/>
          <w:sz w:val="32"/>
        </w:rPr>
        <w:t>像记录</w:t>
      </w:r>
      <w:r>
        <w:rPr>
          <w:spacing w:val="-36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开展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涉</w:t>
      </w:r>
      <w:r>
        <w:rPr>
          <w:rFonts w:ascii="SHwhGJMp+FangSong" w:hAnsi="SHwhGJMp+FangSong" w:eastAsia="SHwhGJMp+FangSong"/>
          <w:color w:val="000000"/>
          <w:sz w:val="32"/>
        </w:rPr>
        <w:t>及地基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基</w:t>
      </w:r>
      <w:r>
        <w:rPr>
          <w:rFonts w:ascii="SHwhGJMp+FangSong" w:hAnsi="SHwhGJMp+FangSong" w:eastAsia="SHwhGJMp+FangSong"/>
          <w:color w:val="000000"/>
          <w:sz w:val="32"/>
        </w:rPr>
        <w:t>础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结</w:t>
      </w:r>
      <w:r>
        <w:rPr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安</w:t>
      </w:r>
      <w:r>
        <w:rPr>
          <w:rFonts w:ascii="SHwhGJMp+FangSong" w:hAnsi="SHwhGJMp+FangSong" w:eastAsia="SHwhGJMp+FangSong"/>
          <w:color w:val="000000"/>
          <w:sz w:val="32"/>
        </w:rPr>
        <w:t>全的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现</w:t>
      </w:r>
      <w:r>
        <w:rPr>
          <w:rFonts w:ascii="SHwhGJMp+FangSong" w:hAnsi="SHwhGJMp+FangSong" w:eastAsia="SHwhGJMp+FangSong"/>
          <w:color w:val="000000"/>
          <w:sz w:val="32"/>
        </w:rPr>
        <w:t>场检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含</w:t>
      </w:r>
      <w:r>
        <w:rPr>
          <w:rFonts w:ascii="SHwhGJMp+FangSong" w:hAnsi="SHwhGJMp+FangSong" w:eastAsia="SHwhGJMp+FangSong"/>
          <w:color w:val="000000"/>
          <w:sz w:val="32"/>
        </w:rPr>
        <w:t>受建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单位委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托</w:t>
      </w:r>
      <w:r>
        <w:rPr>
          <w:rFonts w:ascii="SHwhGJMp+FangSong" w:hAnsi="SHwhGJMp+FangSong" w:eastAsia="SHwhGJMp+FangSong"/>
          <w:color w:val="000000"/>
          <w:sz w:val="32"/>
        </w:rPr>
        <w:t>在预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制</w:t>
      </w:r>
      <w:r>
        <w:rPr>
          <w:rFonts w:ascii="SHwhGJMp+FangSong" w:hAnsi="SHwhGJMp+FangSong" w:eastAsia="SHwhGJMp+FangSong"/>
          <w:color w:val="000000"/>
          <w:sz w:val="32"/>
        </w:rPr>
        <w:t>构件加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厂进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的现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场检测</w:t>
      </w:r>
      <w:r>
        <w:rPr>
          <w:spacing w:val="-15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，每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进场检测时检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、见证人员应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在检测点举牌</w:t>
      </w:r>
      <w:r>
        <w:rPr>
          <w:rFonts w:ascii="SHwhGJMp+FangSong" w:hAnsi="SHwhGJMp+FangSong" w:eastAsia="SHwhGJMp+FangSong"/>
          <w:color w:val="000000"/>
          <w:sz w:val="32"/>
        </w:rPr>
        <w:t>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照</w:t>
      </w:r>
      <w:r>
        <w:rPr>
          <w:rFonts w:ascii="SHwhGJMp+FangSong" w:hAnsi="SHwhGJMp+FangSong" w:eastAsia="SHwhGJMp+FangSong"/>
          <w:color w:val="000000"/>
          <w:sz w:val="32"/>
        </w:rPr>
        <w:t>；开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展</w:t>
      </w:r>
      <w:r>
        <w:rPr>
          <w:rFonts w:ascii="SHwhGJMp+FangSong" w:hAnsi="SHwhGJMp+FangSong" w:eastAsia="SHwhGJMp+FangSong"/>
          <w:color w:val="000000"/>
          <w:sz w:val="32"/>
        </w:rPr>
        <w:t>基桩静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载</w:t>
      </w:r>
      <w:r>
        <w:rPr>
          <w:rFonts w:ascii="SHwhGJMp+FangSong" w:hAnsi="SHwhGJMp+FangSong" w:eastAsia="SHwhGJMp+FangSong"/>
          <w:color w:val="000000"/>
          <w:sz w:val="32"/>
        </w:rPr>
        <w:t>、高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变承载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力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，每根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桩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时</w:t>
      </w:r>
      <w:r>
        <w:rPr>
          <w:rFonts w:ascii="SHwhGJMp+FangSong" w:hAnsi="SHwhGJMp+FangSong" w:eastAsia="SHwhGJMp+FangSong"/>
          <w:color w:val="000000"/>
          <w:sz w:val="32"/>
        </w:rPr>
        <w:t>检测、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施</w:t>
      </w:r>
      <w:r>
        <w:rPr>
          <w:rFonts w:ascii="SHwhGJMp+FangSong" w:hAnsi="SHwhGJMp+FangSong" w:eastAsia="SHwhGJMp+FangSong"/>
          <w:color w:val="000000"/>
          <w:sz w:val="32"/>
        </w:rPr>
        <w:t>工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监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理</w:t>
      </w:r>
      <w:r>
        <w:rPr>
          <w:rFonts w:ascii="SHwhGJMp+FangSong" w:hAnsi="SHwhGJMp+FangSong" w:eastAsia="SHwhGJMp+FangSong"/>
          <w:color w:val="000000"/>
          <w:sz w:val="32"/>
        </w:rPr>
        <w:t>（建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位还应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在桩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边</w:t>
      </w:r>
      <w:r>
        <w:rPr>
          <w:rFonts w:ascii="SHwhGJMp+FangSong" w:hAnsi="SHwhGJMp+FangSong" w:eastAsia="SHwhGJMp+FangSong"/>
          <w:color w:val="000000"/>
          <w:sz w:val="32"/>
        </w:rPr>
        <w:t>举牌拍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照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关键部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</w:t>
      </w:r>
      <w:r>
        <w:rPr>
          <w:rFonts w:ascii="SHwhGJMp+FangSong" w:hAnsi="SHwhGJMp+FangSong" w:eastAsia="SHwhGJMp+FangSong"/>
          <w:color w:val="000000"/>
          <w:sz w:val="32"/>
        </w:rPr>
        <w:t>实行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全</w:t>
      </w:r>
      <w:r>
        <w:rPr>
          <w:rFonts w:ascii="SHwhGJMp+FangSong" w:hAnsi="SHwhGJMp+FangSong" w:eastAsia="SHwhGJMp+FangSong"/>
          <w:color w:val="000000"/>
          <w:sz w:val="32"/>
        </w:rPr>
        <w:t>过程录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像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牌</w:t>
      </w:r>
      <w:r>
        <w:rPr>
          <w:rFonts w:ascii="SHwhGJMp+FangSong" w:hAnsi="SHwhGJMp+FangSong" w:eastAsia="SHwhGJMp+FangSong"/>
          <w:color w:val="000000"/>
          <w:sz w:val="32"/>
        </w:rPr>
        <w:t>拍照时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牌</w:t>
      </w:r>
      <w:r>
        <w:rPr>
          <w:rFonts w:ascii="SHwhGJMp+FangSong" w:hAnsi="SHwhGJMp+FangSong" w:eastAsia="SHwhGJMp+FangSong"/>
          <w:color w:val="000000"/>
          <w:sz w:val="32"/>
        </w:rPr>
        <w:t>子上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当标明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称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参加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称</w:t>
      </w:r>
      <w:r>
        <w:rPr>
          <w:rFonts w:ascii="SHwhGJMp+FangSong" w:hAnsi="SHwhGJMp+FangSong" w:eastAsia="SHwhGJMp+FangSong"/>
          <w:color w:val="000000"/>
          <w:sz w:val="32"/>
        </w:rPr>
        <w:t>及人员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姓</w:t>
      </w:r>
      <w:r>
        <w:rPr>
          <w:rFonts w:ascii="SHwhGJMp+FangSong" w:hAnsi="SHwhGJMp+FangSong" w:eastAsia="SHwhGJMp+FangSong"/>
          <w:color w:val="000000"/>
          <w:sz w:val="32"/>
        </w:rPr>
        <w:t>名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测部位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内</w:t>
      </w:r>
      <w:r>
        <w:rPr>
          <w:rFonts w:ascii="SHwhGJMp+FangSong" w:hAnsi="SHwhGJMp+FangSong" w:eastAsia="SHwhGJMp+FangSong"/>
          <w:color w:val="000000"/>
          <w:sz w:val="32"/>
        </w:rPr>
        <w:t>容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拍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照</w:t>
      </w:r>
      <w:r>
        <w:rPr>
          <w:rFonts w:ascii="SHwhGJMp+FangSong" w:hAnsi="SHwhGJMp+FangSong" w:eastAsia="SHwhGJMp+FangSong"/>
          <w:color w:val="000000"/>
          <w:sz w:val="32"/>
        </w:rPr>
        <w:t>日期</w:t>
      </w:r>
      <w:r>
        <w:rPr>
          <w:spacing w:val="-2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照片还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含</w:t>
      </w:r>
      <w:r>
        <w:rPr>
          <w:rFonts w:ascii="SHwhGJMp+FangSong" w:hAnsi="SHwhGJMp+FangSong" w:eastAsia="SHwhGJMp+FangSong"/>
          <w:color w:val="000000"/>
          <w:sz w:val="32"/>
        </w:rPr>
        <w:t>所有参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加</w:t>
      </w:r>
      <w:r>
        <w:rPr>
          <w:rFonts w:ascii="SHwhGJMp+FangSong" w:hAnsi="SHwhGJMp+FangSong" w:eastAsia="SHwhGJMp+FangSong"/>
          <w:color w:val="000000"/>
          <w:sz w:val="32"/>
        </w:rPr>
        <w:t>人员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并作为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资料留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存</w:t>
      </w:r>
      <w:r>
        <w:rPr>
          <w:rFonts w:ascii="SHwhGJMp+FangSong" w:hAnsi="SHwhGJMp+FangSong" w:eastAsia="SHwhGJMp+FangSong"/>
          <w:color w:val="000000"/>
          <w:sz w:val="32"/>
        </w:rPr>
        <w:t>备查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8" w:lineRule="exact" w:before="192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四</w:t>
      </w:r>
      <w:r>
        <w:rPr>
          <w:spacing w:val="-106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视频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分</w:t>
      </w:r>
      <w:r>
        <w:rPr>
          <w:rFonts w:ascii="SHwhGJMp+FangSong" w:hAnsi="SHwhGJMp+FangSong" w:eastAsia="SHwhGJMp+FangSong"/>
          <w:color w:val="000000"/>
          <w:sz w:val="32"/>
        </w:rPr>
        <w:t>辨率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低</w:t>
      </w:r>
      <w:r>
        <w:rPr>
          <w:spacing w:val="80"/>
          <w:rFonts w:ascii="SHwhGJMp+FangSong" w:hAnsi="SHwhGJMp+FangSong" w:eastAsia="SHwhGJMp+FangSong"/>
          <w:color w:val="000000"/>
          <w:sz w:val="32"/>
        </w:rPr>
        <w:t>于</w:t>
      </w:r>
      <w:r>
        <w:rPr>
          <w:rFonts w:ascii="Times New Roman" w:hAnsi="Times New Roman" w:eastAsia="Times New Roman"/>
          <w:color w:val="000000"/>
          <w:sz w:val="32"/>
        </w:rPr>
        <w:t>1080P</w:t>
      </w:r>
      <w:r>
        <w:rPr>
          <w:spacing w:val="-10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留</w:t>
      </w:r>
      <w:r>
        <w:rPr>
          <w:rFonts w:ascii="SHwhGJMp+FangSong" w:hAnsi="SHwhGJMp+FangSong" w:eastAsia="SHwhGJMp+FangSong"/>
          <w:color w:val="000000"/>
          <w:sz w:val="32"/>
        </w:rPr>
        <w:t>存时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间</w:t>
      </w:r>
      <w:r>
        <w:rPr>
          <w:rFonts w:ascii="SHwhGJMp+FangSong" w:hAnsi="SHwhGJMp+FangSong" w:eastAsia="SHwhGJMp+FangSong"/>
          <w:color w:val="000000"/>
          <w:sz w:val="32"/>
        </w:rPr>
        <w:t>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少</w:t>
      </w:r>
      <w:r>
        <w:rPr>
          <w:spacing w:val="80"/>
          <w:rFonts w:ascii="SHwhGJMp+FangSong" w:hAnsi="SHwhGJMp+FangSong" w:eastAsia="SHwhGJMp+FangSong"/>
          <w:color w:val="000000"/>
          <w:sz w:val="32"/>
        </w:rPr>
        <w:t>于</w:t>
      </w:r>
      <w:r>
        <w:rPr>
          <w:rFonts w:ascii="Times New Roman" w:hAnsi="Times New Roman" w:eastAsia="Times New Roman"/>
          <w:color w:val="000000"/>
          <w:sz w:val="32"/>
        </w:rPr>
        <w:t>3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个</w:t>
      </w:r>
      <w:r>
        <w:rPr>
          <w:rFonts w:ascii="SHwhGJMp+FangSong" w:hAnsi="SHwhGJMp+FangSong" w:eastAsia="SHwhGJMp+FangSong"/>
          <w:color w:val="000000"/>
          <w:sz w:val="32"/>
        </w:rPr>
        <w:t>月</w:t>
      </w:r>
      <w:r>
        <w:rPr>
          <w:spacing w:val="-16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790" w:right="0" w:firstLine="2"/>
        <w:jc w:val="left"/>
      </w:pP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第四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一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</w:t>
      </w:r>
      <w:r>
        <w:rPr>
          <w:rFonts w:ascii="SHwhGJMp+FangSong" w:hAnsi="SHwhGJMp+FangSong" w:eastAsia="SHwhGJMp+FangSong"/>
          <w:color w:val="000000"/>
          <w:sz w:val="32"/>
        </w:rPr>
        <w:t>构应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按下列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求做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好</w:t>
      </w:r>
      <w:r>
        <w:rPr>
          <w:rFonts w:ascii="SHwhGJMp+FangSong" w:hAnsi="SHwhGJMp+FangSong" w:eastAsia="SHwhGJMp+FangSong"/>
          <w:color w:val="000000"/>
          <w:sz w:val="32"/>
        </w:rPr>
        <w:t>检测试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样</w:t>
      </w:r>
      <w:r>
        <w:rPr>
          <w:rFonts w:ascii="SHwhGJMp+FangSong" w:hAnsi="SHwhGJMp+FangSong" w:eastAsia="SHwhGJMp+FangSong"/>
          <w:color w:val="000000"/>
          <w:sz w:val="32"/>
        </w:rPr>
        <w:t>留置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：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一）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立检测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试</w:t>
      </w:r>
      <w:r>
        <w:rPr>
          <w:rFonts w:ascii="SHwhGJMp+FangSong" w:hAnsi="SHwhGJMp+FangSong" w:eastAsia="SHwhGJMp+FangSong"/>
          <w:color w:val="000000"/>
          <w:sz w:val="32"/>
        </w:rPr>
        <w:t>样管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理</w:t>
      </w:r>
      <w:r>
        <w:rPr>
          <w:rFonts w:ascii="SHwhGJMp+FangSong" w:hAnsi="SHwhGJMp+FangSong" w:eastAsia="SHwhGJMp+FangSong"/>
          <w:color w:val="000000"/>
          <w:sz w:val="32"/>
        </w:rPr>
        <w:t>员，专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负责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试</w:t>
      </w:r>
      <w:r>
        <w:rPr>
          <w:rFonts w:ascii="SHwhGJMp+FangSong" w:hAnsi="SHwhGJMp+FangSong" w:eastAsia="SHwhGJMp+FangSong"/>
          <w:color w:val="000000"/>
          <w:sz w:val="32"/>
        </w:rPr>
        <w:t>样留置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作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0" w:val="left"/>
        </w:tabs>
        <w:autoSpaceDE w:val="0"/>
        <w:widowControl/>
        <w:spacing w:line="560" w:lineRule="exact" w:before="0" w:after="0"/>
        <w:ind w:left="150" w:right="144" w:firstLine="0"/>
        <w:jc w:val="left"/>
      </w:pP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二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设立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试</w:t>
      </w:r>
      <w:r>
        <w:rPr>
          <w:rFonts w:ascii="SHwhGJMp+FangSong" w:hAnsi="SHwhGJMp+FangSong" w:eastAsia="SHwhGJMp+FangSong"/>
          <w:color w:val="000000"/>
          <w:sz w:val="32"/>
        </w:rPr>
        <w:t>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留</w:t>
      </w:r>
      <w:r>
        <w:rPr>
          <w:rFonts w:ascii="SHwhGJMp+FangSong" w:hAnsi="SHwhGJMp+FangSong" w:eastAsia="SHwhGJMp+FangSong"/>
          <w:color w:val="000000"/>
          <w:sz w:val="32"/>
        </w:rPr>
        <w:t>置区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域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试</w:t>
      </w:r>
      <w:r>
        <w:rPr>
          <w:rFonts w:ascii="SHwhGJMp+FangSong" w:hAnsi="SHwhGJMp+FangSong" w:eastAsia="SHwhGJMp+FangSong"/>
          <w:color w:val="000000"/>
          <w:sz w:val="32"/>
        </w:rPr>
        <w:t>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类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置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标</w:t>
      </w:r>
      <w:r>
        <w:rPr>
          <w:rFonts w:ascii="SHwhGJMp+FangSong" w:hAnsi="SHwhGJMp+FangSong" w:eastAsia="SHwhGJMp+FangSong"/>
          <w:color w:val="000000"/>
          <w:sz w:val="32"/>
        </w:rPr>
        <w:t>识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登记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等</w:t>
      </w:r>
      <w:r>
        <w:rPr>
          <w:rFonts w:ascii="SHwhGJMp+FangSong" w:hAnsi="SHwhGJMp+FangSong" w:eastAsia="SHwhGJMp+FangSong"/>
          <w:color w:val="000000"/>
          <w:sz w:val="32"/>
        </w:rPr>
        <w:t>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符</w:t>
      </w:r>
      <w:r>
        <w:rPr>
          <w:rFonts w:ascii="SHwhGJMp+FangSong" w:hAnsi="SHwhGJMp+FangSong" w:eastAsia="SHwhGJMp+FangSong"/>
          <w:color w:val="000000"/>
          <w:sz w:val="32"/>
        </w:rPr>
        <w:t>合有关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规</w:t>
      </w:r>
      <w:r>
        <w:rPr>
          <w:rFonts w:ascii="SHwhGJMp+FangSong" w:hAnsi="SHwhGJMp+FangSong" w:eastAsia="SHwhGJMp+FangSong"/>
          <w:color w:val="000000"/>
          <w:sz w:val="32"/>
        </w:rPr>
        <w:t>定。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84" w:firstLine="640"/>
        <w:jc w:val="both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三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按</w:t>
      </w:r>
      <w:r>
        <w:rPr>
          <w:rFonts w:ascii="SHwhGJMp+FangSong" w:hAnsi="SHwhGJMp+FangSong" w:eastAsia="SHwhGJMp+FangSong"/>
          <w:color w:val="000000"/>
          <w:sz w:val="32"/>
        </w:rPr>
        <w:t>照标准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规</w:t>
      </w:r>
      <w:r>
        <w:rPr>
          <w:rFonts w:ascii="SHwhGJMp+FangSong" w:hAnsi="SHwhGJMp+FangSong" w:eastAsia="SHwhGJMp+FangSong"/>
          <w:color w:val="000000"/>
          <w:sz w:val="32"/>
        </w:rPr>
        <w:t>范规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的程序</w:t>
      </w:r>
      <w:r>
        <w:rPr>
          <w:spacing w:val="-3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环境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数</w:t>
      </w:r>
      <w:r>
        <w:rPr>
          <w:rFonts w:ascii="SHwhGJMp+FangSong" w:hAnsi="SHwhGJMp+FangSong" w:eastAsia="SHwhGJMp+FangSong"/>
          <w:color w:val="000000"/>
          <w:sz w:val="32"/>
        </w:rPr>
        <w:t>量和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求留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置</w:t>
      </w:r>
      <w:r>
        <w:rPr>
          <w:rFonts w:ascii="SHwhGJMp+FangSong" w:hAnsi="SHwhGJMp+FangSong" w:eastAsia="SHwhGJMp+FangSong"/>
          <w:color w:val="000000"/>
          <w:sz w:val="32"/>
        </w:rPr>
        <w:t>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样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SHwhGJMp+FangSong" w:hAnsi="SHwhGJMp+FangSong" w:eastAsia="SHwhGJMp+FangSong"/>
          <w:color w:val="000000"/>
          <w:sz w:val="32"/>
        </w:rPr>
        <w:t>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范</w:t>
      </w:r>
      <w:r>
        <w:rPr>
          <w:rFonts w:ascii="SHwhGJMp+FangSong" w:hAnsi="SHwhGJMp+FangSong" w:eastAsia="SHwhGJMp+FangSong"/>
          <w:color w:val="000000"/>
          <w:sz w:val="32"/>
        </w:rPr>
        <w:t>标准无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明</w:t>
      </w:r>
      <w:r>
        <w:rPr>
          <w:rFonts w:ascii="SHwhGJMp+FangSong" w:hAnsi="SHwhGJMp+FangSong" w:eastAsia="SHwhGJMp+FangSong"/>
          <w:color w:val="000000"/>
          <w:sz w:val="32"/>
        </w:rPr>
        <w:t>确要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求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破</w:t>
      </w:r>
      <w:r>
        <w:rPr>
          <w:rFonts w:ascii="SHwhGJMp+FangSong" w:hAnsi="SHwhGJMp+FangSong" w:eastAsia="SHwhGJMp+FangSong"/>
          <w:color w:val="000000"/>
          <w:sz w:val="32"/>
        </w:rPr>
        <w:t>坏性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试</w:t>
      </w:r>
      <w:r>
        <w:rPr>
          <w:rFonts w:ascii="SHwhGJMp+FangSong" w:hAnsi="SHwhGJMp+FangSong" w:eastAsia="SHwhGJMp+FangSong"/>
          <w:color w:val="000000"/>
          <w:sz w:val="32"/>
        </w:rPr>
        <w:t>样应当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报</w:t>
      </w:r>
      <w:r>
        <w:rPr>
          <w:rFonts w:ascii="SHwhGJMp+FangSong" w:hAnsi="SHwhGJMp+FangSong" w:eastAsia="SHwhGJMp+FangSong"/>
          <w:color w:val="000000"/>
          <w:sz w:val="32"/>
        </w:rPr>
        <w:t>告出具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后</w:t>
      </w:r>
      <w:r>
        <w:rPr>
          <w:rFonts w:ascii="SHwhGJMp+FangSong" w:hAnsi="SHwhGJMp+FangSong" w:eastAsia="SHwhGJMp+FangSong"/>
          <w:color w:val="000000"/>
          <w:sz w:val="32"/>
        </w:rPr>
        <w:t>留</w:t>
      </w:r>
      <w:r>
        <w:rPr>
          <w:spacing w:val="80"/>
          <w:rFonts w:ascii="SHwhGJMp+FangSong" w:hAnsi="SHwhGJMp+FangSong" w:eastAsia="SHwhGJMp+FangSong"/>
          <w:color w:val="000000"/>
          <w:sz w:val="32"/>
        </w:rPr>
        <w:t>置</w:t>
      </w:r>
      <w:r>
        <w:rPr>
          <w:rFonts w:ascii="Times New Roman" w:hAnsi="Times New Roman" w:eastAsia="Times New Roman"/>
          <w:color w:val="000000"/>
          <w:sz w:val="32"/>
        </w:rPr>
        <w:t>7</w:t>
      </w:r>
      <w:r>
        <w:rPr>
          <w:rFonts w:ascii="SHwhGJMp+FangSong" w:hAnsi="SHwhGJMp+FangSong" w:eastAsia="SHwhGJMp+FangSong"/>
          <w:color w:val="000000"/>
          <w:sz w:val="32"/>
        </w:rPr>
        <w:t>天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坏</w:t>
      </w:r>
      <w:r>
        <w:rPr>
          <w:rFonts w:ascii="SHwhGJMp+FangSong" w:hAnsi="SHwhGJMp+FangSong" w:eastAsia="SHwhGJMp+FangSong"/>
          <w:color w:val="000000"/>
          <w:sz w:val="32"/>
        </w:rPr>
        <w:t>性试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样</w:t>
      </w:r>
      <w:r>
        <w:rPr>
          <w:rFonts w:ascii="SHwhGJMp+FangSong" w:hAnsi="SHwhGJMp+FangSong" w:eastAsia="SHwhGJMp+FangSong"/>
          <w:color w:val="000000"/>
          <w:sz w:val="32"/>
        </w:rPr>
        <w:t>应当在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测报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告</w:t>
      </w:r>
      <w:r>
        <w:rPr>
          <w:rFonts w:ascii="SHwhGJMp+FangSong" w:hAnsi="SHwhGJMp+FangSong" w:eastAsia="SHwhGJMp+FangSong"/>
          <w:color w:val="000000"/>
          <w:sz w:val="32"/>
        </w:rPr>
        <w:t>出具后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留</w:t>
      </w:r>
      <w:r>
        <w:rPr>
          <w:spacing w:val="84"/>
          <w:rFonts w:ascii="SHwhGJMp+FangSong" w:hAnsi="SHwhGJMp+FangSong" w:eastAsia="SHwhGJMp+FangSong"/>
          <w:color w:val="000000"/>
          <w:sz w:val="32"/>
        </w:rPr>
        <w:t>置</w:t>
      </w:r>
      <w:r>
        <w:rPr>
          <w:rFonts w:ascii="Times New Roman" w:hAnsi="Times New Roman" w:eastAsia="Times New Roman"/>
          <w:color w:val="000000"/>
          <w:sz w:val="32"/>
        </w:rPr>
        <w:t>3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天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建筑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幕</w:t>
      </w:r>
      <w:r>
        <w:rPr>
          <w:rFonts w:ascii="SHwhGJMp+FangSong" w:hAnsi="SHwhGJMp+FangSong" w:eastAsia="SHwhGJMp+FangSong"/>
          <w:color w:val="000000"/>
          <w:sz w:val="32"/>
        </w:rPr>
        <w:t>墙性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试验结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束</w:t>
      </w:r>
      <w:r>
        <w:rPr>
          <w:rFonts w:ascii="SHwhGJMp+FangSong" w:hAnsi="SHwhGJMp+FangSong" w:eastAsia="SHwhGJMp+FangSong"/>
          <w:color w:val="000000"/>
          <w:sz w:val="32"/>
        </w:rPr>
        <w:t>后试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样</w:t>
      </w:r>
      <w:r>
        <w:rPr>
          <w:rFonts w:ascii="SHwhGJMp+FangSong" w:hAnsi="SHwhGJMp+FangSong" w:eastAsia="SHwhGJMp+FangSong"/>
          <w:color w:val="000000"/>
          <w:sz w:val="32"/>
        </w:rPr>
        <w:t>留</w:t>
      </w:r>
      <w:r>
        <w:rPr>
          <w:spacing w:val="82"/>
          <w:rFonts w:ascii="SHwhGJMp+FangSong" w:hAnsi="SHwhGJMp+FangSong" w:eastAsia="SHwhGJMp+FangSong"/>
          <w:color w:val="000000"/>
          <w:sz w:val="32"/>
        </w:rPr>
        <w:t>置</w:t>
      </w:r>
      <w:r>
        <w:rPr>
          <w:rFonts w:ascii="Times New Roman" w:hAnsi="Times New Roman" w:eastAsia="Times New Roman"/>
          <w:color w:val="000000"/>
          <w:sz w:val="32"/>
        </w:rPr>
        <w:t>3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天</w:t>
      </w:r>
      <w:r>
        <w:rPr>
          <w:rFonts w:ascii="SHwhGJMp+FangSong" w:hAnsi="SHwhGJMp+FangSong" w:eastAsia="SHwhGJMp+FangSong"/>
          <w:color w:val="000000"/>
          <w:sz w:val="32"/>
        </w:rPr>
        <w:t>（可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拆</w:t>
      </w:r>
      <w:r>
        <w:rPr>
          <w:rFonts w:ascii="SHwhGJMp+FangSong" w:hAnsi="SHwhGJMp+FangSong" w:eastAsia="SHwhGJMp+FangSong"/>
          <w:color w:val="000000"/>
          <w:sz w:val="32"/>
        </w:rPr>
        <w:t>除后留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置</w:t>
      </w:r>
      <w:r>
        <w:rPr>
          <w:spacing w:val="-162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82" w:lineRule="exact" w:before="692" w:after="0"/>
        <w:ind w:left="8152" w:right="0" w:firstLine="0"/>
        <w:jc w:val="left"/>
      </w:pP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1</w:t>
      </w:r>
      <w:r>
        <w:rPr>
          <w:spacing w:val="2"/>
          <w:rFonts w:ascii="tyOYTbR1+SimSun" w:hAnsi="tyOYTbR1+SimSun" w:eastAsia="tyOYTbR1+SimSun"/>
          <w:color w:val="000000"/>
          <w:sz w:val="28"/>
        </w:rPr>
        <w:t>3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36" w:right="1290" w:bottom="742" w:left="1440" w:header="720" w:footer="720" w:gutter="0"/>
          <w:cols w:num="1" w:equalWidth="0" w:space="720">
            <w:col w:w="917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16" w:after="0"/>
        <w:ind w:left="0" w:right="0"/>
      </w:pPr>
    </w:p>
    <w:p>
      <w:pPr>
        <w:autoSpaceDN w:val="0"/>
        <w:tabs>
          <w:tab w:pos="790" w:val="left"/>
        </w:tabs>
        <w:autoSpaceDE w:val="0"/>
        <w:widowControl/>
        <w:spacing w:line="454" w:lineRule="exact" w:before="0" w:after="0"/>
        <w:ind w:left="150" w:right="0" w:firstLine="0"/>
        <w:jc w:val="left"/>
      </w:pP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四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测结果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合格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样品应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独存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放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其存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放</w:t>
      </w:r>
      <w:r>
        <w:rPr>
          <w:rFonts w:ascii="SHwhGJMp+FangSong" w:hAnsi="SHwhGJMp+FangSong" w:eastAsia="SHwhGJMp+FangSong"/>
          <w:color w:val="000000"/>
          <w:sz w:val="32"/>
        </w:rPr>
        <w:t>时间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相关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同、协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议</w:t>
      </w:r>
      <w:r>
        <w:rPr>
          <w:rFonts w:ascii="SHwhGJMp+FangSong" w:hAnsi="SHwhGJMp+FangSong" w:eastAsia="SHwhGJMp+FangSong"/>
          <w:color w:val="000000"/>
          <w:sz w:val="32"/>
        </w:rPr>
        <w:t>及处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置</w:t>
      </w:r>
      <w:r>
        <w:rPr>
          <w:rFonts w:ascii="SHwhGJMp+FangSong" w:hAnsi="SHwhGJMp+FangSong" w:eastAsia="SHwhGJMp+FangSong"/>
          <w:color w:val="000000"/>
          <w:sz w:val="32"/>
        </w:rPr>
        <w:t>时间要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求。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2" w:val="left"/>
        </w:tabs>
        <w:autoSpaceDE w:val="0"/>
        <w:widowControl/>
        <w:spacing w:line="560" w:lineRule="exact" w:before="2" w:after="0"/>
        <w:ind w:left="150" w:right="0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检测机构应当制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确的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测流程</w:t>
      </w:r>
      <w:r>
        <w:rPr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时限，</w:t>
      </w:r>
      <w:r>
        <w:rPr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立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员岗位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责</w:t>
      </w:r>
      <w:r>
        <w:rPr>
          <w:rFonts w:ascii="SHwhGJMp+FangSong" w:hAnsi="SHwhGJMp+FangSong" w:eastAsia="SHwhGJMp+FangSong"/>
          <w:color w:val="000000"/>
          <w:sz w:val="32"/>
        </w:rPr>
        <w:t>任制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保证试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样</w:t>
      </w:r>
      <w:r>
        <w:rPr>
          <w:rFonts w:ascii="SHwhGJMp+FangSong" w:hAnsi="SHwhGJMp+FangSong" w:eastAsia="SHwhGJMp+FangSong"/>
          <w:color w:val="000000"/>
          <w:sz w:val="32"/>
        </w:rPr>
        <w:t>及检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资料按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流</w:t>
      </w:r>
      <w:r>
        <w:rPr>
          <w:rFonts w:ascii="SHwhGJMp+FangSong" w:hAnsi="SHwhGJMp+FangSong" w:eastAsia="SHwhGJMp+FangSong"/>
          <w:color w:val="000000"/>
          <w:sz w:val="32"/>
        </w:rPr>
        <w:t>程及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时</w:t>
      </w:r>
      <w:r>
        <w:rPr>
          <w:rFonts w:ascii="SHwhGJMp+FangSong" w:hAnsi="SHwhGJMp+FangSong" w:eastAsia="SHwhGJMp+FangSong"/>
          <w:color w:val="000000"/>
          <w:sz w:val="32"/>
        </w:rPr>
        <w:t>流转</w:t>
      </w:r>
      <w:r>
        <w:rPr>
          <w:spacing w:val="-110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36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检测原始记录应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面、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实、准</w:t>
      </w:r>
      <w:r>
        <w:rPr>
          <w:rFonts w:ascii="SHwhGJMp+FangSong" w:hAnsi="SHwhGJMp+FangSong" w:eastAsia="SHwhGJMp+FangSong"/>
          <w:color w:val="000000"/>
          <w:sz w:val="32"/>
        </w:rPr>
        <w:t>确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，并经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人员</w:t>
      </w:r>
      <w:r>
        <w:rPr>
          <w:spacing w:val="-3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校对人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rFonts w:ascii="SHwhGJMp+FangSong" w:hAnsi="SHwhGJMp+FangSong" w:eastAsia="SHwhGJMp+FangSong"/>
          <w:color w:val="000000"/>
          <w:sz w:val="32"/>
        </w:rPr>
        <w:t>签认</w:t>
      </w:r>
      <w:r>
        <w:rPr>
          <w:spacing w:val="-36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以电子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数</w:t>
      </w:r>
      <w:r>
        <w:rPr>
          <w:rFonts w:ascii="SHwhGJMp+FangSong" w:hAnsi="SHwhGJMp+FangSong" w:eastAsia="SHwhGJMp+FangSong"/>
          <w:color w:val="000000"/>
          <w:sz w:val="32"/>
        </w:rPr>
        <w:t>据形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式</w:t>
      </w:r>
      <w:r>
        <w:rPr>
          <w:rFonts w:ascii="SHwhGJMp+FangSong" w:hAnsi="SHwhGJMp+FangSong" w:eastAsia="SHwhGJMp+FangSong"/>
          <w:color w:val="000000"/>
          <w:sz w:val="32"/>
        </w:rPr>
        <w:t>保存的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原</w:t>
      </w:r>
      <w:r>
        <w:rPr>
          <w:rFonts w:ascii="SHwhGJMp+FangSong" w:hAnsi="SHwhGJMp+FangSong" w:eastAsia="SHwhGJMp+FangSong"/>
          <w:color w:val="000000"/>
          <w:sz w:val="32"/>
        </w:rPr>
        <w:t>始记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录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具</w:t>
      </w:r>
      <w:r>
        <w:rPr>
          <w:rFonts w:ascii="SHwhGJMp+FangSong" w:hAnsi="SHwhGJMp+FangSong" w:eastAsia="SHwhGJMp+FangSong"/>
          <w:color w:val="000000"/>
          <w:sz w:val="32"/>
        </w:rPr>
        <w:t>备防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止</w:t>
      </w:r>
      <w:r>
        <w:rPr>
          <w:rFonts w:ascii="SHwhGJMp+FangSong" w:hAnsi="SHwhGJMp+FangSong" w:eastAsia="SHwhGJMp+FangSong"/>
          <w:color w:val="000000"/>
          <w:sz w:val="32"/>
        </w:rPr>
        <w:t>未经授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权</w:t>
      </w:r>
      <w:r>
        <w:rPr>
          <w:rFonts w:ascii="SHwhGJMp+FangSong" w:hAnsi="SHwhGJMp+FangSong" w:eastAsia="SHwhGJMp+FangSong"/>
          <w:color w:val="000000"/>
          <w:sz w:val="32"/>
        </w:rPr>
        <w:t>的访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问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确保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数</w:t>
      </w:r>
      <w:r>
        <w:rPr>
          <w:rFonts w:ascii="SHwhGJMp+FangSong" w:hAnsi="SHwhGJMp+FangSong" w:eastAsia="SHwhGJMp+FangSong"/>
          <w:color w:val="000000"/>
          <w:sz w:val="32"/>
        </w:rPr>
        <w:t>据完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整</w:t>
      </w:r>
      <w:r>
        <w:rPr>
          <w:rFonts w:ascii="SHwhGJMp+FangSong" w:hAnsi="SHwhGJMp+FangSong" w:eastAsia="SHwhGJMp+FangSong"/>
          <w:color w:val="000000"/>
          <w:sz w:val="32"/>
        </w:rPr>
        <w:t>性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全</w:t>
      </w:r>
      <w:r>
        <w:rPr>
          <w:rFonts w:ascii="SHwhGJMp+FangSong" w:hAnsi="SHwhGJMp+FangSong" w:eastAsia="SHwhGJMp+FangSong"/>
          <w:color w:val="000000"/>
          <w:sz w:val="32"/>
        </w:rPr>
        <w:t>性和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可伪造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篡</w:t>
      </w:r>
      <w:r>
        <w:rPr>
          <w:rFonts w:ascii="SHwhGJMp+FangSong" w:hAnsi="SHwhGJMp+FangSong" w:eastAsia="SHwhGJMp+FangSong"/>
          <w:color w:val="000000"/>
          <w:sz w:val="32"/>
        </w:rPr>
        <w:t>改的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措</w:t>
      </w:r>
      <w:r>
        <w:rPr>
          <w:rFonts w:ascii="SHwhGJMp+FangSong" w:hAnsi="SHwhGJMp+FangSong" w:eastAsia="SHwhGJMp+FangSong"/>
          <w:color w:val="000000"/>
          <w:sz w:val="32"/>
        </w:rPr>
        <w:t>施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与</w:t>
      </w:r>
      <w:r>
        <w:rPr>
          <w:rFonts w:ascii="SHwhGJMp+FangSong" w:hAnsi="SHwhGJMp+FangSong" w:eastAsia="SHwhGJMp+FangSong"/>
          <w:color w:val="000000"/>
          <w:sz w:val="32"/>
        </w:rPr>
        <w:t>相关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测原始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记</w:t>
      </w:r>
      <w:r>
        <w:rPr>
          <w:rFonts w:ascii="SHwhGJMp+FangSong" w:hAnsi="SHwhGJMp+FangSong" w:eastAsia="SHwhGJMp+FangSong"/>
          <w:color w:val="000000"/>
          <w:sz w:val="32"/>
        </w:rPr>
        <w:t>录和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报</w:t>
      </w:r>
      <w:r>
        <w:rPr>
          <w:rFonts w:ascii="SHwhGJMp+FangSong" w:hAnsi="SHwhGJMp+FangSong" w:eastAsia="SHwhGJMp+FangSong"/>
          <w:color w:val="000000"/>
          <w:sz w:val="32"/>
        </w:rPr>
        <w:t>告同期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保</w:t>
      </w:r>
      <w:r>
        <w:rPr>
          <w:rFonts w:ascii="SHwhGJMp+FangSong" w:hAnsi="SHwhGJMp+FangSong" w:eastAsia="SHwhGJMp+FangSong"/>
          <w:color w:val="000000"/>
          <w:sz w:val="32"/>
        </w:rPr>
        <w:t>存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纸</w:t>
      </w:r>
      <w:r>
        <w:rPr>
          <w:rFonts w:ascii="SHwhGJMp+FangSong" w:hAnsi="SHwhGJMp+FangSong" w:eastAsia="SHwhGJMp+FangSong"/>
          <w:color w:val="000000"/>
          <w:sz w:val="32"/>
        </w:rPr>
        <w:t>质原始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记</w:t>
      </w:r>
      <w:r>
        <w:rPr>
          <w:rFonts w:ascii="SHwhGJMp+FangSong" w:hAnsi="SHwhGJMp+FangSong" w:eastAsia="SHwhGJMp+FangSong"/>
          <w:color w:val="000000"/>
          <w:sz w:val="32"/>
        </w:rPr>
        <w:t>录不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长时间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保</w:t>
      </w:r>
      <w:r>
        <w:rPr>
          <w:rFonts w:ascii="SHwhGJMp+FangSong" w:hAnsi="SHwhGJMp+FangSong" w:eastAsia="SHwhGJMp+FangSong"/>
          <w:color w:val="000000"/>
          <w:sz w:val="32"/>
        </w:rPr>
        <w:t>存字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迹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由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对</w:t>
      </w:r>
      <w:r>
        <w:rPr>
          <w:rFonts w:ascii="SHwhGJMp+FangSong" w:hAnsi="SHwhGJMp+FangSong" w:eastAsia="SHwhGJMp+FangSong"/>
          <w:color w:val="000000"/>
          <w:sz w:val="32"/>
        </w:rPr>
        <w:t>人员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签</w:t>
      </w:r>
      <w:r>
        <w:rPr>
          <w:rFonts w:ascii="SHwhGJMp+FangSong" w:hAnsi="SHwhGJMp+FangSong" w:eastAsia="SHwhGJMp+FangSong"/>
          <w:color w:val="000000"/>
          <w:sz w:val="32"/>
        </w:rPr>
        <w:t>名复印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后</w:t>
      </w:r>
      <w:r>
        <w:rPr>
          <w:rFonts w:ascii="SHwhGJMp+FangSong" w:hAnsi="SHwhGJMp+FangSong" w:eastAsia="SHwhGJMp+FangSong"/>
          <w:color w:val="000000"/>
          <w:sz w:val="32"/>
        </w:rPr>
        <w:t>与原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件</w:t>
      </w:r>
      <w:r>
        <w:rPr>
          <w:rFonts w:ascii="SHwhGJMp+FangSong" w:hAnsi="SHwhGJMp+FangSong" w:eastAsia="SHwhGJMp+FangSong"/>
          <w:color w:val="000000"/>
          <w:sz w:val="32"/>
        </w:rPr>
        <w:t>同时保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存。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56" w:lineRule="exact" w:before="16" w:after="0"/>
        <w:ind w:left="150" w:right="0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在检测过</w:t>
      </w:r>
      <w:r>
        <w:rPr>
          <w:rFonts w:ascii="SHwhGJMp+FangSong" w:hAnsi="SHwhGJMp+FangSong" w:eastAsia="SHwhGJMp+FangSong"/>
          <w:color w:val="000000"/>
          <w:sz w:val="32"/>
        </w:rPr>
        <w:t>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中发现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设、</w:t>
      </w:r>
      <w:r>
        <w:rPr>
          <w:rFonts w:ascii="SHwhGJMp+FangSong" w:hAnsi="SHwhGJMp+FangSong" w:eastAsia="SHwhGJMp+FangSong"/>
          <w:color w:val="000000"/>
          <w:sz w:val="32"/>
        </w:rPr>
        <w:t>施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、监</w:t>
      </w:r>
      <w:r>
        <w:rPr>
          <w:rFonts w:ascii="SHwhGJMp+FangSong" w:hAnsi="SHwhGJMp+FangSong" w:eastAsia="SHwhGJMp+FangSong"/>
          <w:color w:val="000000"/>
          <w:sz w:val="32"/>
        </w:rPr>
        <w:t>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违反有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关</w:t>
      </w:r>
      <w:r>
        <w:rPr>
          <w:rFonts w:ascii="SHwhGJMp+FangSong" w:hAnsi="SHwhGJMp+FangSong" w:eastAsia="SHwhGJMp+FangSong"/>
          <w:color w:val="000000"/>
          <w:sz w:val="32"/>
        </w:rPr>
        <w:t>法律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法</w:t>
      </w:r>
      <w:r>
        <w:rPr>
          <w:rFonts w:ascii="SHwhGJMp+FangSong" w:hAnsi="SHwhGJMp+FangSong" w:eastAsia="SHwhGJMp+FangSong"/>
          <w:color w:val="000000"/>
          <w:sz w:val="32"/>
        </w:rPr>
        <w:t>规规定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和</w:t>
      </w:r>
      <w:r>
        <w:rPr>
          <w:rFonts w:ascii="SHwhGJMp+FangSong" w:hAnsi="SHwhGJMp+FangSong" w:eastAsia="SHwhGJMp+FangSong"/>
          <w:color w:val="000000"/>
          <w:sz w:val="32"/>
        </w:rPr>
        <w:t>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设强制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性</w:t>
      </w:r>
      <w:r>
        <w:rPr>
          <w:rFonts w:ascii="SHwhGJMp+FangSong" w:hAnsi="SHwhGJMp+FangSong" w:eastAsia="SHwhGJMp+FangSong"/>
          <w:color w:val="000000"/>
          <w:sz w:val="32"/>
        </w:rPr>
        <w:t>标准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等行</w:t>
      </w:r>
      <w:r>
        <w:rPr>
          <w:rFonts w:ascii="SHwhGJMp+FangSong" w:hAnsi="SHwhGJMp+FangSong" w:eastAsia="SHwhGJMp+FangSong"/>
          <w:color w:val="000000"/>
          <w:sz w:val="32"/>
        </w:rPr>
        <w:t>为，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以</w:t>
      </w:r>
      <w:r>
        <w:rPr>
          <w:rFonts w:ascii="SHwhGJMp+FangSong" w:hAnsi="SHwhGJMp+FangSong" w:eastAsia="SHwhGJMp+FangSong"/>
          <w:color w:val="000000"/>
          <w:sz w:val="32"/>
        </w:rPr>
        <w:t>及检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项目涉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及</w:t>
      </w:r>
      <w:r>
        <w:rPr>
          <w:rFonts w:ascii="SHwhGJMp+FangSong" w:hAnsi="SHwhGJMp+FangSong" w:eastAsia="SHwhGJMp+FangSong"/>
          <w:color w:val="000000"/>
          <w:sz w:val="32"/>
        </w:rPr>
        <w:t>结构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安</w:t>
      </w:r>
      <w:r>
        <w:rPr>
          <w:rFonts w:ascii="SHwhGJMp+FangSong" w:hAnsi="SHwhGJMp+FangSong" w:eastAsia="SHwhGJMp+FangSong"/>
          <w:color w:val="000000"/>
          <w:sz w:val="32"/>
        </w:rPr>
        <w:t>全、主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使用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功</w:t>
      </w:r>
      <w:r>
        <w:rPr>
          <w:rFonts w:ascii="SHwhGJMp+FangSong" w:hAnsi="SHwhGJMp+FangSong" w:eastAsia="SHwhGJMp+FangSong"/>
          <w:color w:val="000000"/>
          <w:sz w:val="32"/>
        </w:rPr>
        <w:t>能检测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结</w:t>
      </w:r>
      <w:r>
        <w:rPr>
          <w:rFonts w:ascii="SHwhGJMp+FangSong" w:hAnsi="SHwhGJMp+FangSong" w:eastAsia="SHwhGJMp+FangSong"/>
          <w:color w:val="000000"/>
          <w:sz w:val="32"/>
        </w:rPr>
        <w:t>果不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格的，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8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Times New Roman" w:hAnsi="Times New Roman" w:eastAsia="Times New Roman"/>
          <w:color w:val="000000"/>
          <w:sz w:val="32"/>
        </w:rPr>
        <w:t>24</w:t>
      </w:r>
      <w:r>
        <w:rPr>
          <w:rFonts w:ascii="SHwhGJMp+FangSong" w:hAnsi="SHwhGJMp+FangSong" w:eastAsia="SHwhGJMp+FangSong"/>
          <w:color w:val="000000"/>
          <w:sz w:val="32"/>
        </w:rPr>
        <w:t>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时</w:t>
      </w:r>
      <w:r>
        <w:rPr>
          <w:rFonts w:ascii="SHwhGJMp+FangSong" w:hAnsi="SHwhGJMp+FangSong" w:eastAsia="SHwhGJMp+FangSong"/>
          <w:color w:val="000000"/>
          <w:sz w:val="32"/>
        </w:rPr>
        <w:t>内报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</w:t>
      </w:r>
      <w:r>
        <w:rPr>
          <w:rFonts w:ascii="SHwhGJMp+FangSong" w:hAnsi="SHwhGJMp+FangSong" w:eastAsia="SHwhGJMp+FangSong"/>
          <w:color w:val="000000"/>
          <w:sz w:val="32"/>
        </w:rPr>
        <w:t>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项</w:t>
      </w:r>
      <w:r>
        <w:rPr>
          <w:rFonts w:ascii="SHwhGJMp+FangSong" w:hAnsi="SHwhGJMp+FangSong" w:eastAsia="SHwhGJMp+FangSong"/>
          <w:color w:val="000000"/>
          <w:sz w:val="32"/>
        </w:rPr>
        <w:t>目监管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部</w:t>
      </w:r>
      <w:r>
        <w:rPr>
          <w:rFonts w:ascii="SHwhGJMp+FangSong" w:hAnsi="SHwhGJMp+FangSong" w:eastAsia="SHwhGJMp+FangSong"/>
          <w:color w:val="000000"/>
          <w:sz w:val="32"/>
        </w:rPr>
        <w:t>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36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对取样送检结果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格的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除有关</w:t>
      </w:r>
      <w:r>
        <w:rPr>
          <w:rFonts w:ascii="SHwhGJMp+FangSong" w:hAnsi="SHwhGJMp+FangSong" w:eastAsia="SHwhGJMp+FangSong"/>
          <w:color w:val="000000"/>
          <w:sz w:val="32"/>
        </w:rPr>
        <w:t>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范标准</w:t>
      </w:r>
      <w:r>
        <w:rPr>
          <w:rFonts w:ascii="SHwhGJMp+FangSong" w:hAnsi="SHwhGJMp+FangSong" w:eastAsia="SHwhGJMp+FangSong"/>
          <w:color w:val="000000"/>
          <w:sz w:val="32"/>
        </w:rPr>
        <w:t>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确</w:t>
      </w:r>
      <w:r>
        <w:rPr>
          <w:rFonts w:ascii="SHwhGJMp+FangSong" w:hAnsi="SHwhGJMp+FangSong" w:eastAsia="SHwhGJMp+FangSong"/>
          <w:color w:val="000000"/>
          <w:sz w:val="32"/>
        </w:rPr>
        <w:t>规定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可</w:t>
      </w:r>
      <w:r>
        <w:rPr>
          <w:rFonts w:ascii="SHwhGJMp+FangSong" w:hAnsi="SHwhGJMp+FangSong" w:eastAsia="SHwhGJMp+FangSong"/>
          <w:color w:val="000000"/>
          <w:sz w:val="32"/>
        </w:rPr>
        <w:t>进行复</w:t>
      </w:r>
      <w:r>
        <w:rPr>
          <w:spacing w:val="-36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（复验</w:t>
      </w:r>
      <w:r>
        <w:rPr>
          <w:spacing w:val="-36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的项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目</w:t>
      </w:r>
      <w:r>
        <w:rPr>
          <w:rFonts w:ascii="SHwhGJMp+FangSong" w:hAnsi="SHwhGJMp+FangSong" w:eastAsia="SHwhGJMp+FangSong"/>
          <w:color w:val="000000"/>
          <w:sz w:val="32"/>
        </w:rPr>
        <w:t>外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严</w:t>
      </w:r>
      <w:r>
        <w:rPr>
          <w:rFonts w:ascii="SHwhGJMp+FangSong" w:hAnsi="SHwhGJMp+FangSong" w:eastAsia="SHwhGJMp+FangSong"/>
          <w:color w:val="000000"/>
          <w:sz w:val="32"/>
        </w:rPr>
        <w:t>禁将同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一</w:t>
      </w:r>
      <w:r>
        <w:rPr>
          <w:rFonts w:ascii="SHwhGJMp+FangSong" w:hAnsi="SHwhGJMp+FangSong" w:eastAsia="SHwhGJMp+FangSong"/>
          <w:color w:val="000000"/>
          <w:sz w:val="32"/>
        </w:rPr>
        <w:t>批次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试样重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复</w:t>
      </w:r>
      <w:r>
        <w:rPr>
          <w:rFonts w:ascii="SHwhGJMp+FangSong" w:hAnsi="SHwhGJMp+FangSong" w:eastAsia="SHwhGJMp+FangSong"/>
          <w:color w:val="000000"/>
          <w:sz w:val="32"/>
        </w:rPr>
        <w:t>取样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送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也</w:t>
      </w:r>
      <w:r>
        <w:rPr>
          <w:rFonts w:ascii="SHwhGJMp+FangSong" w:hAnsi="SHwhGJMp+FangSong" w:eastAsia="SHwhGJMp+FangSong"/>
          <w:color w:val="000000"/>
          <w:sz w:val="32"/>
        </w:rPr>
        <w:t>不得受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理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SHwhGJMp+FangSong" w:hAnsi="SHwhGJMp+FangSong" w:eastAsia="SHwhGJMp+FangSong"/>
          <w:color w:val="000000"/>
          <w:sz w:val="32"/>
        </w:rPr>
        <w:t>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进</w:t>
      </w:r>
      <w:r>
        <w:rPr>
          <w:rFonts w:ascii="SHwhGJMp+FangSong" w:hAnsi="SHwhGJMp+FangSong" w:eastAsia="SHwhGJMp+FangSong"/>
          <w:color w:val="000000"/>
          <w:sz w:val="32"/>
        </w:rPr>
        <w:t>行复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复验</w:t>
      </w:r>
      <w:r>
        <w:rPr>
          <w:spacing w:val="-26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的项目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重</w:t>
      </w:r>
      <w:r>
        <w:rPr>
          <w:rFonts w:ascii="SHwhGJMp+FangSong" w:hAnsi="SHwhGJMp+FangSong" w:eastAsia="SHwhGJMp+FangSong"/>
          <w:color w:val="000000"/>
          <w:sz w:val="32"/>
        </w:rPr>
        <w:t>复送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的，检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在报告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中</w:t>
      </w:r>
      <w:r>
        <w:rPr>
          <w:rFonts w:ascii="SHwhGJMp+FangSong" w:hAnsi="SHwhGJMp+FangSong" w:eastAsia="SHwhGJMp+FangSong"/>
          <w:color w:val="000000"/>
          <w:sz w:val="32"/>
        </w:rPr>
        <w:t>注明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56" w:lineRule="exact" w:before="16" w:after="0"/>
        <w:ind w:left="150" w:right="134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六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检测结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果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利害关系</w:t>
      </w:r>
      <w:r>
        <w:rPr>
          <w:rFonts w:ascii="SHwhGJMp+FangSong" w:hAnsi="SHwhGJMp+FangSong" w:eastAsia="SHwhGJMp+FangSong"/>
          <w:color w:val="000000"/>
          <w:sz w:val="32"/>
        </w:rPr>
        <w:t>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对检测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果存</w:t>
      </w:r>
      <w:r>
        <w:rPr>
          <w:rFonts w:ascii="SHwhGJMp+FangSong" w:hAnsi="SHwhGJMp+FangSong" w:eastAsia="SHwhGJMp+FangSong"/>
          <w:color w:val="000000"/>
          <w:sz w:val="32"/>
        </w:rPr>
        <w:t>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议的</w:t>
      </w:r>
      <w:r>
        <w:rPr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可</w:t>
      </w:r>
      <w:r>
        <w:rPr>
          <w:rFonts w:ascii="SHwhGJMp+FangSong" w:hAnsi="SHwhGJMp+FangSong" w:eastAsia="SHwhGJMp+FangSong"/>
          <w:color w:val="000000"/>
          <w:sz w:val="32"/>
        </w:rPr>
        <w:t>以委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托</w:t>
      </w:r>
      <w:r>
        <w:rPr>
          <w:rFonts w:ascii="SHwhGJMp+FangSong" w:hAnsi="SHwhGJMp+FangSong" w:eastAsia="SHwhGJMp+FangSong"/>
          <w:color w:val="000000"/>
          <w:sz w:val="32"/>
        </w:rPr>
        <w:t>共同认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可</w:t>
      </w:r>
      <w:r>
        <w:rPr>
          <w:rFonts w:ascii="SHwhGJMp+FangSong" w:hAnsi="SHwhGJMp+FangSong" w:eastAsia="SHwhGJMp+FangSong"/>
          <w:color w:val="000000"/>
          <w:sz w:val="32"/>
        </w:rPr>
        <w:t>的检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机构复检</w:t>
      </w:r>
      <w:r>
        <w:rPr>
          <w:spacing w:val="-114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复检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结</w:t>
      </w:r>
      <w:r>
        <w:rPr>
          <w:rFonts w:ascii="SHwhGJMp+FangSong" w:hAnsi="SHwhGJMp+FangSong" w:eastAsia="SHwhGJMp+FangSong"/>
          <w:color w:val="000000"/>
          <w:sz w:val="32"/>
        </w:rPr>
        <w:t>果由争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议</w:t>
      </w:r>
      <w:r>
        <w:rPr>
          <w:rFonts w:ascii="SHwhGJMp+FangSong" w:hAnsi="SHwhGJMp+FangSong" w:eastAsia="SHwhGJMp+FangSong"/>
          <w:color w:val="000000"/>
          <w:sz w:val="32"/>
        </w:rPr>
        <w:t>提出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方</w:t>
      </w:r>
      <w:r>
        <w:rPr>
          <w:rFonts w:ascii="SHwhGJMp+FangSong" w:hAnsi="SHwhGJMp+FangSong" w:eastAsia="SHwhGJMp+FangSong"/>
          <w:color w:val="000000"/>
          <w:sz w:val="32"/>
        </w:rPr>
        <w:t>报送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目</w:t>
      </w:r>
      <w:r>
        <w:rPr>
          <w:rFonts w:ascii="SHwhGJMp+FangSong" w:hAnsi="SHwhGJMp+FangSong" w:eastAsia="SHwhGJMp+FangSong"/>
          <w:color w:val="000000"/>
          <w:sz w:val="32"/>
        </w:rPr>
        <w:t>监管部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门。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2" w:after="0"/>
        <w:ind w:left="792" w:right="0" w:firstLine="0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七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检测机构应当建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立</w:t>
      </w:r>
      <w:r>
        <w:rPr>
          <w:rFonts w:ascii="SHwhGJMp+FangSong" w:hAnsi="SHwhGJMp+FangSong" w:eastAsia="SHwhGJMp+FangSong"/>
          <w:color w:val="000000"/>
          <w:sz w:val="32"/>
        </w:rPr>
        <w:t>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案管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制度。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测合同</w:t>
      </w:r>
      <w:r>
        <w:rPr>
          <w:rFonts w:ascii="SHwhGJMp+FangSong" w:hAnsi="SHwhGJMp+FangSong" w:eastAsia="SHwhGJMp+FangSong"/>
          <w:color w:val="000000"/>
          <w:sz w:val="32"/>
        </w:rPr>
        <w:t>、</w:t>
      </w:r>
    </w:p>
    <w:p>
      <w:pPr>
        <w:autoSpaceDN w:val="0"/>
        <w:autoSpaceDE w:val="0"/>
        <w:widowControl/>
        <w:spacing w:line="286" w:lineRule="exact" w:before="688" w:after="0"/>
        <w:ind w:left="430" w:right="0" w:firstLine="0"/>
        <w:jc w:val="left"/>
      </w:pPr>
      <w:r>
        <w:rPr>
          <w:spacing w:val="-121"/>
          <w:rFonts w:ascii="jjCf5KPS+Calibri" w:hAnsi="jjCf5KPS+Calibri" w:eastAsia="jjCf5KPS+Calibri"/>
          <w:color w:val="000000"/>
          <w:sz w:val="18"/>
        </w:rPr>
        <w:t xml:space="preserve"> </w:t>
      </w: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1</w:t>
      </w:r>
      <w:r>
        <w:rPr>
          <w:spacing w:val="2"/>
          <w:rFonts w:ascii="tyOYTbR1+SimSun" w:hAnsi="tyOYTbR1+SimSun" w:eastAsia="tyOYTbR1+SimSun"/>
          <w:color w:val="000000"/>
          <w:sz w:val="28"/>
        </w:rPr>
        <w:t>4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36" w:right="1338" w:bottom="742" w:left="1440" w:header="720" w:footer="720" w:gutter="0"/>
          <w:cols w:num="1" w:equalWidth="0" w:space="720">
            <w:col w:w="912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16" w:after="0"/>
        <w:ind w:left="0" w:right="0"/>
      </w:pPr>
    </w:p>
    <w:p>
      <w:pPr>
        <w:autoSpaceDN w:val="0"/>
        <w:autoSpaceDE w:val="0"/>
        <w:widowControl/>
        <w:spacing w:line="320" w:lineRule="exact" w:before="0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委</w:t>
      </w:r>
      <w:r>
        <w:rPr>
          <w:rFonts w:ascii="SHwhGJMp+FangSong" w:hAnsi="SHwhGJMp+FangSong" w:eastAsia="SHwhGJMp+FangSong"/>
          <w:color w:val="000000"/>
          <w:sz w:val="32"/>
        </w:rPr>
        <w:t>托单</w:t>
      </w:r>
      <w:r>
        <w:rPr>
          <w:spacing w:val="-3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试样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据</w:t>
      </w:r>
      <w:r>
        <w:rPr>
          <w:rFonts w:ascii="SHwhGJMp+FangSong" w:hAnsi="SHwhGJMp+FangSong" w:eastAsia="SHwhGJMp+FangSong"/>
          <w:color w:val="000000"/>
          <w:sz w:val="32"/>
        </w:rPr>
        <w:t>原始记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录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报告的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编</w:t>
      </w:r>
      <w:r>
        <w:rPr>
          <w:rFonts w:ascii="SHwhGJMp+FangSong" w:hAnsi="SHwhGJMp+FangSong" w:eastAsia="SHwhGJMp+FangSong"/>
          <w:color w:val="000000"/>
          <w:sz w:val="32"/>
        </w:rPr>
        <w:t>号应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建立规</w:t>
      </w:r>
    </w:p>
    <w:p>
      <w:pPr>
        <w:autoSpaceDN w:val="0"/>
        <w:autoSpaceDE w:val="0"/>
        <w:widowControl/>
        <w:spacing w:line="318" w:lineRule="exact" w:before="240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则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并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按</w:t>
      </w:r>
      <w:r>
        <w:rPr>
          <w:rFonts w:ascii="SHwhGJMp+FangSong" w:hAnsi="SHwhGJMp+FangSong" w:eastAsia="SHwhGJMp+FangSong"/>
          <w:color w:val="000000"/>
          <w:sz w:val="32"/>
        </w:rPr>
        <w:t>场所分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别</w:t>
      </w:r>
      <w:r>
        <w:rPr>
          <w:rFonts w:ascii="SHwhGJMp+FangSong" w:hAnsi="SHwhGJMp+FangSong" w:eastAsia="SHwhGJMp+FangSong"/>
          <w:color w:val="000000"/>
          <w:sz w:val="32"/>
        </w:rPr>
        <w:t>按年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分</w:t>
      </w:r>
      <w:r>
        <w:rPr>
          <w:rFonts w:ascii="SHwhGJMp+FangSong" w:hAnsi="SHwhGJMp+FangSong" w:eastAsia="SHwhGJMp+FangSong"/>
          <w:color w:val="000000"/>
          <w:sz w:val="32"/>
        </w:rPr>
        <w:t>类流水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编</w:t>
      </w:r>
      <w:r>
        <w:rPr>
          <w:rFonts w:ascii="SHwhGJMp+FangSong" w:hAnsi="SHwhGJMp+FangSong" w:eastAsia="SHwhGJMp+FangSong"/>
          <w:color w:val="000000"/>
          <w:sz w:val="32"/>
        </w:rPr>
        <w:t>号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按</w:t>
      </w:r>
      <w:r>
        <w:rPr>
          <w:rFonts w:ascii="SHwhGJMp+FangSong" w:hAnsi="SHwhGJMp+FangSong" w:eastAsia="SHwhGJMp+FangSong"/>
          <w:color w:val="000000"/>
          <w:sz w:val="32"/>
        </w:rPr>
        <w:t>照年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度</w:t>
      </w:r>
      <w:r>
        <w:rPr>
          <w:rFonts w:ascii="SHwhGJMp+FangSong" w:hAnsi="SHwhGJMp+FangSong" w:eastAsia="SHwhGJMp+FangSong"/>
          <w:color w:val="000000"/>
          <w:sz w:val="32"/>
        </w:rPr>
        <w:t>统一编</w:t>
      </w:r>
    </w:p>
    <w:p>
      <w:pPr>
        <w:autoSpaceDN w:val="0"/>
        <w:autoSpaceDE w:val="0"/>
        <w:widowControl/>
        <w:spacing w:line="368" w:lineRule="exact" w:before="222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号</w:t>
      </w:r>
      <w:r>
        <w:rPr>
          <w:rFonts w:ascii="SHwhGJMp+FangSong" w:hAnsi="SHwhGJMp+FangSong" w:eastAsia="SHwhGJMp+FangSong"/>
          <w:color w:val="000000"/>
          <w:sz w:val="32"/>
        </w:rPr>
        <w:t>，编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号</w:t>
      </w:r>
      <w:r>
        <w:rPr>
          <w:rFonts w:ascii="SHwhGJMp+FangSong" w:hAnsi="SHwhGJMp+FangSong" w:eastAsia="SHwhGJMp+FangSong"/>
          <w:color w:val="000000"/>
          <w:sz w:val="32"/>
        </w:rPr>
        <w:t>应当连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续</w:t>
      </w:r>
      <w:r>
        <w:rPr>
          <w:rFonts w:ascii="SHwhGJMp+FangSong" w:hAnsi="SHwhGJMp+FangSong" w:eastAsia="SHwhGJMp+FangSong"/>
          <w:color w:val="000000"/>
          <w:sz w:val="32"/>
        </w:rPr>
        <w:t>，不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得</w:t>
      </w:r>
      <w:r>
        <w:rPr>
          <w:rFonts w:ascii="SHwhGJMp+FangSong" w:hAnsi="SHwhGJMp+FangSong" w:eastAsia="SHwhGJMp+FangSong"/>
          <w:color w:val="000000"/>
          <w:sz w:val="32"/>
        </w:rPr>
        <w:t>随意抽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撤</w:t>
      </w:r>
      <w:r>
        <w:rPr>
          <w:rFonts w:ascii="SHwhGJMp+FangSong" w:hAnsi="SHwhGJMp+FangSong" w:eastAsia="SHwhGJMp+FangSong"/>
          <w:color w:val="000000"/>
          <w:sz w:val="32"/>
        </w:rPr>
        <w:t>、涂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改。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0" w:val="left"/>
        </w:tabs>
        <w:autoSpaceDE w:val="0"/>
        <w:widowControl/>
        <w:spacing w:line="558" w:lineRule="exact" w:before="2" w:after="0"/>
        <w:ind w:left="150" w:right="0" w:firstLine="0"/>
        <w:jc w:val="left"/>
      </w:pP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案</w:t>
      </w:r>
      <w:r>
        <w:rPr>
          <w:rFonts w:ascii="SHwhGJMp+FangSong" w:hAnsi="SHwhGJMp+FangSong" w:eastAsia="SHwhGJMp+FangSong"/>
          <w:color w:val="000000"/>
          <w:sz w:val="32"/>
        </w:rPr>
        <w:t>保存期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限</w:t>
      </w:r>
      <w:r>
        <w:rPr>
          <w:rFonts w:ascii="SHwhGJMp+FangSong" w:hAnsi="SHwhGJMp+FangSong" w:eastAsia="SHwhGJMp+FangSong"/>
          <w:color w:val="000000"/>
          <w:sz w:val="32"/>
        </w:rPr>
        <w:t>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少</w:t>
      </w:r>
      <w:r>
        <w:rPr>
          <w:spacing w:val="82"/>
          <w:rFonts w:ascii="SHwhGJMp+FangSong" w:hAnsi="SHwhGJMp+FangSong" w:eastAsia="SHwhGJMp+FangSong"/>
          <w:color w:val="000000"/>
          <w:sz w:val="32"/>
        </w:rPr>
        <w:t>于</w:t>
      </w:r>
      <w:r>
        <w:rPr>
          <w:rFonts w:ascii="Times New Roman" w:hAnsi="Times New Roman" w:eastAsia="Times New Roman"/>
          <w:color w:val="000000"/>
          <w:sz w:val="32"/>
        </w:rPr>
        <w:t>6</w:t>
      </w:r>
      <w:r>
        <w:rPr>
          <w:rFonts w:ascii="SHwhGJMp+FangSong" w:hAnsi="SHwhGJMp+FangSong" w:eastAsia="SHwhGJMp+FangSong"/>
          <w:color w:val="000000"/>
          <w:sz w:val="32"/>
        </w:rPr>
        <w:t>年，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涉</w:t>
      </w:r>
      <w:r>
        <w:rPr>
          <w:rFonts w:ascii="SHwhGJMp+FangSong" w:hAnsi="SHwhGJMp+FangSong" w:eastAsia="SHwhGJMp+FangSong"/>
          <w:color w:val="000000"/>
          <w:sz w:val="32"/>
        </w:rPr>
        <w:t>及结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安全的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试</w:t>
      </w:r>
      <w:r>
        <w:rPr>
          <w:rFonts w:ascii="SHwhGJMp+FangSong" w:hAnsi="SHwhGJMp+FangSong" w:eastAsia="SHwhGJMp+FangSong"/>
          <w:color w:val="000000"/>
          <w:sz w:val="32"/>
        </w:rPr>
        <w:t>块试件、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地</w:t>
      </w:r>
      <w:r>
        <w:rPr>
          <w:rFonts w:ascii="SHwhGJMp+FangSong" w:hAnsi="SHwhGJMp+FangSong" w:eastAsia="SHwhGJMp+FangSong"/>
          <w:color w:val="000000"/>
          <w:sz w:val="32"/>
        </w:rPr>
        <w:t>基基础</w:t>
      </w:r>
      <w:r>
        <w:rPr>
          <w:spacing w:val="-114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主体结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和钢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结</w:t>
      </w:r>
      <w:r>
        <w:rPr>
          <w:rFonts w:ascii="SHwhGJMp+FangSong" w:hAnsi="SHwhGJMp+FangSong" w:eastAsia="SHwhGJMp+FangSong"/>
          <w:color w:val="000000"/>
          <w:sz w:val="32"/>
        </w:rPr>
        <w:t>构的检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档案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保</w:t>
      </w:r>
      <w:r>
        <w:rPr>
          <w:rFonts w:ascii="SHwhGJMp+FangSong" w:hAnsi="SHwhGJMp+FangSong" w:eastAsia="SHwhGJMp+FangSong"/>
          <w:color w:val="000000"/>
          <w:sz w:val="32"/>
        </w:rPr>
        <w:t>存期限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少</w:t>
      </w:r>
      <w:r>
        <w:rPr>
          <w:spacing w:val="84"/>
          <w:rFonts w:ascii="SHwhGJMp+FangSong" w:hAnsi="SHwhGJMp+FangSong" w:eastAsia="SHwhGJMp+FangSong"/>
          <w:color w:val="000000"/>
          <w:sz w:val="32"/>
        </w:rPr>
        <w:t>于</w:t>
      </w:r>
      <w:r>
        <w:rPr>
          <w:rFonts w:ascii="Times New Roman" w:hAnsi="Times New Roman" w:eastAsia="Times New Roman"/>
          <w:color w:val="000000"/>
          <w:sz w:val="32"/>
        </w:rPr>
        <w:t>20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年</w:t>
      </w:r>
      <w:r>
        <w:rPr>
          <w:spacing w:val="-160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46" w:lineRule="exact" w:before="16" w:after="0"/>
        <w:ind w:left="150" w:right="182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八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检测机构应当单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独</w:t>
      </w:r>
      <w:r>
        <w:rPr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立检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结果不</w:t>
      </w:r>
      <w:r>
        <w:rPr>
          <w:rFonts w:ascii="SHwhGJMp+FangSong" w:hAnsi="SHwhGJMp+FangSong" w:eastAsia="SHwhGJMp+FangSong"/>
          <w:color w:val="000000"/>
          <w:sz w:val="32"/>
        </w:rPr>
        <w:t>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格项目</w:t>
      </w:r>
      <w:r>
        <w:rPr>
          <w:rFonts w:ascii="SHwhGJMp+FangSong" w:hAnsi="SHwhGJMp+FangSong" w:eastAsia="SHwhGJMp+FangSong"/>
          <w:color w:val="000000"/>
          <w:sz w:val="32"/>
        </w:rPr>
        <w:t>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账</w:t>
      </w:r>
      <w:r>
        <w:rPr>
          <w:rFonts w:ascii="SHwhGJMp+FangSong" w:hAnsi="SHwhGJMp+FangSong" w:eastAsia="SHwhGJMp+FangSong"/>
          <w:color w:val="000000"/>
          <w:sz w:val="32"/>
        </w:rPr>
        <w:t>。检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数据结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论</w:t>
      </w:r>
      <w:r>
        <w:rPr>
          <w:rFonts w:ascii="SHwhGJMp+FangSong" w:hAnsi="SHwhGJMp+FangSong" w:eastAsia="SHwhGJMp+FangSong"/>
          <w:color w:val="000000"/>
          <w:sz w:val="32"/>
        </w:rPr>
        <w:t>为不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格的检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应当</w:t>
      </w:r>
      <w:r>
        <w:rPr>
          <w:rFonts w:ascii="SHwhGJMp+FangSong" w:hAnsi="SHwhGJMp+FangSong" w:eastAsia="SHwhGJMp+FangSong"/>
          <w:color w:val="000000"/>
          <w:sz w:val="32"/>
        </w:rPr>
        <w:t>在</w:t>
      </w:r>
      <w:r>
        <w:rPr>
          <w:spacing w:val="21"/>
          <w:rFonts w:ascii="Arial" w:hAnsi="Arial" w:eastAsia="Arial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32"/>
        </w:rPr>
        <w:t>2</w:t>
      </w:r>
      <w:r>
        <w:rPr>
          <w:rFonts w:ascii="Times New Roman" w:hAnsi="Times New Roman" w:eastAsia="Times New Roman"/>
          <w:color w:val="000000"/>
          <w:sz w:val="32"/>
        </w:rPr>
        <w:t>4</w:t>
      </w:r>
      <w:r>
        <w:rPr>
          <w:rFonts w:ascii="Arial" w:hAnsi="Arial" w:eastAsia="Arial"/>
          <w:color w:val="000000"/>
          <w:sz w:val="32"/>
        </w:rPr>
        <w:t xml:space="preserve"> </w:t>
      </w:r>
      <w:r>
        <w:rPr>
          <w:rFonts w:ascii="SHwhGJMp+FangSong" w:hAnsi="SHwhGJMp+FangSong" w:eastAsia="SHwhGJMp+FangSong"/>
          <w:color w:val="000000"/>
          <w:sz w:val="32"/>
        </w:rPr>
        <w:t>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时</w:t>
      </w:r>
      <w:r>
        <w:rPr>
          <w:rFonts w:ascii="SHwhGJMp+FangSong" w:hAnsi="SHwhGJMp+FangSong" w:eastAsia="SHwhGJMp+FangSong"/>
          <w:color w:val="000000"/>
          <w:sz w:val="32"/>
        </w:rPr>
        <w:t>内通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知</w:t>
      </w:r>
      <w:r>
        <w:rPr>
          <w:rFonts w:ascii="SHwhGJMp+FangSong" w:hAnsi="SHwhGJMp+FangSong" w:eastAsia="SHwhGJMp+FangSong"/>
          <w:color w:val="000000"/>
          <w:sz w:val="32"/>
        </w:rPr>
        <w:t>建设单位</w:t>
      </w:r>
      <w:r>
        <w:rPr>
          <w:spacing w:val="-11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位收到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不合格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</w:t>
      </w:r>
      <w:r>
        <w:rPr>
          <w:rFonts w:ascii="SHwhGJMp+FangSong" w:hAnsi="SHwhGJMp+FangSong" w:eastAsia="SHwhGJMp+FangSong"/>
          <w:color w:val="000000"/>
          <w:sz w:val="32"/>
        </w:rPr>
        <w:t>通知</w:t>
      </w:r>
    </w:p>
    <w:p>
      <w:pPr>
        <w:autoSpaceDN w:val="0"/>
        <w:autoSpaceDE w:val="0"/>
        <w:widowControl/>
        <w:spacing w:line="366" w:lineRule="exact" w:before="222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后</w:t>
      </w:r>
      <w:r>
        <w:rPr>
          <w:rFonts w:ascii="SHwhGJMp+FangSong" w:hAnsi="SHwhGJMp+FangSong" w:eastAsia="SHwhGJMp+FangSong"/>
          <w:color w:val="000000"/>
          <w:sz w:val="32"/>
        </w:rPr>
        <w:t>，应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立即通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知</w:t>
      </w:r>
      <w:r>
        <w:rPr>
          <w:rFonts w:ascii="SHwhGJMp+FangSong" w:hAnsi="SHwhGJMp+FangSong" w:eastAsia="SHwhGJMp+FangSong"/>
          <w:color w:val="000000"/>
          <w:sz w:val="32"/>
        </w:rPr>
        <w:t>施工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监理单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32" w:lineRule="exact" w:before="28" w:after="0"/>
        <w:ind w:left="150" w:right="144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九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检测机构应当建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立</w:t>
      </w:r>
      <w:r>
        <w:rPr>
          <w:rFonts w:ascii="SHwhGJMp+FangSong" w:hAnsi="SHwhGJMp+FangSong" w:eastAsia="SHwhGJMp+FangSong"/>
          <w:color w:val="000000"/>
          <w:sz w:val="32"/>
        </w:rPr>
        <w:t>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息化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理系统</w:t>
      </w:r>
      <w:r>
        <w:rPr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对检测</w:t>
      </w:r>
      <w:r>
        <w:rPr>
          <w:rFonts w:ascii="SHwhGJMp+FangSong" w:hAnsi="SHwhGJMp+FangSong" w:eastAsia="SHwhGJMp+FangSong"/>
          <w:color w:val="000000"/>
          <w:sz w:val="32"/>
        </w:rPr>
        <w:t>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务</w:t>
      </w:r>
      <w:r>
        <w:rPr>
          <w:rFonts w:ascii="SHwhGJMp+FangSong" w:hAnsi="SHwhGJMp+FangSong" w:eastAsia="SHwhGJMp+FangSong"/>
          <w:color w:val="000000"/>
          <w:sz w:val="32"/>
        </w:rPr>
        <w:t>受理</w:t>
      </w:r>
      <w:r>
        <w:rPr>
          <w:spacing w:val="-2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检测数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据</w:t>
      </w:r>
      <w:r>
        <w:rPr>
          <w:rFonts w:ascii="SHwhGJMp+FangSong" w:hAnsi="SHwhGJMp+FangSong" w:eastAsia="SHwhGJMp+FangSong"/>
          <w:color w:val="000000"/>
          <w:sz w:val="32"/>
        </w:rPr>
        <w:t>采集</w:t>
      </w:r>
      <w:r>
        <w:rPr>
          <w:spacing w:val="-2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检测信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息</w:t>
      </w:r>
      <w:r>
        <w:rPr>
          <w:rFonts w:ascii="SHwhGJMp+FangSong" w:hAnsi="SHwhGJMp+FangSong" w:eastAsia="SHwhGJMp+FangSong"/>
          <w:color w:val="000000"/>
          <w:sz w:val="32"/>
        </w:rPr>
        <w:t>上传</w:t>
      </w:r>
      <w:r>
        <w:rPr>
          <w:spacing w:val="-2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检测报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</w:t>
      </w:r>
      <w:r>
        <w:rPr>
          <w:rFonts w:ascii="SHwhGJMp+FangSong" w:hAnsi="SHwhGJMp+FangSong" w:eastAsia="SHwhGJMp+FangSong"/>
          <w:color w:val="000000"/>
          <w:sz w:val="32"/>
        </w:rPr>
        <w:t>出具</w:t>
      </w:r>
      <w:r>
        <w:rPr>
          <w:spacing w:val="-2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检测档</w:t>
      </w:r>
    </w:p>
    <w:p>
      <w:pPr>
        <w:autoSpaceDN w:val="0"/>
        <w:autoSpaceDE w:val="0"/>
        <w:widowControl/>
        <w:spacing w:line="320" w:lineRule="exact" w:before="242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案</w:t>
      </w:r>
      <w:r>
        <w:rPr>
          <w:rFonts w:ascii="SHwhGJMp+FangSong" w:hAnsi="SHwhGJMp+FangSong" w:eastAsia="SHwhGJMp+FangSong"/>
          <w:color w:val="000000"/>
          <w:sz w:val="32"/>
        </w:rPr>
        <w:t>管理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等</w:t>
      </w:r>
      <w:r>
        <w:rPr>
          <w:rFonts w:ascii="SHwhGJMp+FangSong" w:hAnsi="SHwhGJMp+FangSong" w:eastAsia="SHwhGJMp+FangSong"/>
          <w:color w:val="000000"/>
          <w:sz w:val="32"/>
        </w:rPr>
        <w:t>活动进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信息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化</w:t>
      </w:r>
      <w:r>
        <w:rPr>
          <w:rFonts w:ascii="SHwhGJMp+FangSong" w:hAnsi="SHwhGJMp+FangSong" w:eastAsia="SHwhGJMp+FangSong"/>
          <w:color w:val="000000"/>
          <w:sz w:val="32"/>
        </w:rPr>
        <w:t>管理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证</w:t>
      </w:r>
      <w:r>
        <w:rPr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测活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动</w:t>
      </w:r>
      <w:r>
        <w:rPr>
          <w:rFonts w:ascii="SHwhGJMp+FangSong" w:hAnsi="SHwhGJMp+FangSong" w:eastAsia="SHwhGJMp+FangSong"/>
          <w:color w:val="000000"/>
          <w:sz w:val="32"/>
        </w:rPr>
        <w:t>全过</w:t>
      </w:r>
    </w:p>
    <w:p>
      <w:pPr>
        <w:autoSpaceDN w:val="0"/>
        <w:autoSpaceDE w:val="0"/>
        <w:widowControl/>
        <w:spacing w:line="366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可追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溯</w:t>
      </w:r>
      <w:r>
        <w:rPr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22" w:lineRule="exact" w:before="50" w:after="0"/>
        <w:ind w:left="150" w:right="144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构应当保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人员、仪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设备、检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场所</w:t>
      </w:r>
      <w:r>
        <w:rPr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证</w:t>
      </w:r>
      <w:r>
        <w:rPr>
          <w:rFonts w:ascii="SHwhGJMp+FangSong" w:hAnsi="SHwhGJMp+FangSong" w:eastAsia="SHwhGJMp+FangSong"/>
          <w:color w:val="000000"/>
          <w:sz w:val="32"/>
        </w:rPr>
        <w:t>体系等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方</w:t>
      </w:r>
      <w:r>
        <w:rPr>
          <w:rFonts w:ascii="SHwhGJMp+FangSong" w:hAnsi="SHwhGJMp+FangSong" w:eastAsia="SHwhGJMp+FangSong"/>
          <w:color w:val="000000"/>
          <w:sz w:val="32"/>
        </w:rPr>
        <w:t>面符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相应资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标准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按</w:t>
      </w:r>
      <w:r>
        <w:rPr>
          <w:rFonts w:ascii="SHwhGJMp+FangSong" w:hAnsi="SHwhGJMp+FangSong" w:eastAsia="SHwhGJMp+FangSong"/>
          <w:color w:val="000000"/>
          <w:sz w:val="32"/>
        </w:rPr>
        <w:t>照有关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规</w:t>
      </w:r>
      <w:r>
        <w:rPr>
          <w:rFonts w:ascii="SHwhGJMp+FangSong" w:hAnsi="SHwhGJMp+FangSong" w:eastAsia="SHwhGJMp+FangSong"/>
          <w:color w:val="000000"/>
          <w:sz w:val="32"/>
        </w:rPr>
        <w:t>定对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仪</w:t>
      </w:r>
      <w:r>
        <w:rPr>
          <w:rFonts w:ascii="SHwhGJMp+FangSong" w:hAnsi="SHwhGJMp+FangSong" w:eastAsia="SHwhGJMp+FangSong"/>
          <w:color w:val="000000"/>
          <w:sz w:val="32"/>
        </w:rPr>
        <w:t>器设</w:t>
      </w:r>
    </w:p>
    <w:p>
      <w:pPr>
        <w:autoSpaceDN w:val="0"/>
        <w:autoSpaceDE w:val="0"/>
        <w:widowControl/>
        <w:spacing w:line="318" w:lineRule="exact" w:before="240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备</w:t>
      </w:r>
      <w:r>
        <w:rPr>
          <w:rFonts w:ascii="SHwhGJMp+FangSong" w:hAnsi="SHwhGJMp+FangSong" w:eastAsia="SHwhGJMp+FangSong"/>
          <w:color w:val="000000"/>
          <w:sz w:val="32"/>
        </w:rPr>
        <w:t>进行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期检定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者校准</w:t>
      </w:r>
      <w:r>
        <w:rPr>
          <w:spacing w:val="-11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确保检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技术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力持续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满</w:t>
      </w:r>
      <w:r>
        <w:rPr>
          <w:rFonts w:ascii="SHwhGJMp+FangSong" w:hAnsi="SHwhGJMp+FangSong" w:eastAsia="SHwhGJMp+FangSong"/>
          <w:color w:val="000000"/>
          <w:sz w:val="32"/>
        </w:rPr>
        <w:t>足所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开</w:t>
      </w:r>
      <w:r>
        <w:rPr>
          <w:rFonts w:ascii="SHwhGJMp+FangSong" w:hAnsi="SHwhGJMp+FangSong" w:eastAsia="SHwhGJMp+FangSong"/>
          <w:color w:val="000000"/>
          <w:sz w:val="32"/>
        </w:rPr>
        <w:t>展建</w:t>
      </w:r>
    </w:p>
    <w:p>
      <w:pPr>
        <w:autoSpaceDN w:val="0"/>
        <w:autoSpaceDE w:val="0"/>
        <w:widowControl/>
        <w:spacing w:line="368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活</w:t>
      </w:r>
      <w:r>
        <w:rPr>
          <w:rFonts w:ascii="SHwhGJMp+FangSong" w:hAnsi="SHwhGJMp+FangSong" w:eastAsia="SHwhGJMp+FangSong"/>
          <w:color w:val="000000"/>
          <w:sz w:val="32"/>
        </w:rPr>
        <w:t>动的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20" w:lineRule="exact" w:before="54" w:after="0"/>
        <w:ind w:left="150" w:right="144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一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（含省外</w:t>
      </w:r>
      <w:r>
        <w:rPr>
          <w:rFonts w:ascii="SHwhGJMp+FangSong" w:hAnsi="SHwhGJMp+FangSong" w:eastAsia="SHwhGJMp+FangSong"/>
          <w:color w:val="000000"/>
          <w:sz w:val="32"/>
        </w:rPr>
        <w:t>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闽检测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构）</w:t>
      </w:r>
      <w:r>
        <w:rPr>
          <w:rFonts w:ascii="SHwhGJMp+FangSong" w:hAnsi="SHwhGJMp+FangSong" w:eastAsia="SHwhGJMp+FangSong"/>
          <w:color w:val="000000"/>
          <w:sz w:val="32"/>
        </w:rPr>
        <w:t>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区市</w:t>
      </w:r>
      <w:r>
        <w:rPr>
          <w:rFonts w:ascii="SHwhGJMp+FangSong" w:hAnsi="SHwhGJMp+FangSong" w:eastAsia="SHwhGJMp+FangSong"/>
          <w:color w:val="000000"/>
          <w:sz w:val="32"/>
        </w:rPr>
        <w:t>承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担</w:t>
      </w:r>
      <w:r>
        <w:rPr>
          <w:rFonts w:ascii="SHwhGJMp+FangSong" w:hAnsi="SHwhGJMp+FangSong" w:eastAsia="SHwhGJMp+FangSong"/>
          <w:color w:val="000000"/>
          <w:sz w:val="32"/>
        </w:rPr>
        <w:t>建筑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材</w:t>
      </w:r>
      <w:r>
        <w:rPr>
          <w:rFonts w:ascii="SHwhGJMp+FangSong" w:hAnsi="SHwhGJMp+FangSong" w:eastAsia="SHwhGJMp+FangSong"/>
          <w:color w:val="000000"/>
          <w:sz w:val="32"/>
        </w:rPr>
        <w:t>料及构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配</w:t>
      </w:r>
      <w:r>
        <w:rPr>
          <w:rFonts w:ascii="SHwhGJMp+FangSong" w:hAnsi="SHwhGJMp+FangSong" w:eastAsia="SHwhGJMp+FangSong"/>
          <w:color w:val="000000"/>
          <w:sz w:val="32"/>
        </w:rPr>
        <w:t>件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市</w:t>
      </w:r>
      <w:r>
        <w:rPr>
          <w:rFonts w:ascii="SHwhGJMp+FangSong" w:hAnsi="SHwhGJMp+FangSong" w:eastAsia="SHwhGJMp+FangSong"/>
          <w:color w:val="000000"/>
          <w:sz w:val="32"/>
        </w:rPr>
        <w:t>政工程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材</w:t>
      </w:r>
      <w:r>
        <w:rPr>
          <w:rFonts w:ascii="SHwhGJMp+FangSong" w:hAnsi="SHwhGJMp+FangSong" w:eastAsia="SHwhGJMp+FangSong"/>
          <w:color w:val="000000"/>
          <w:sz w:val="32"/>
        </w:rPr>
        <w:t>料专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项</w:t>
      </w:r>
      <w:r>
        <w:rPr>
          <w:rFonts w:ascii="SHwhGJMp+FangSong" w:hAnsi="SHwhGJMp+FangSong" w:eastAsia="SHwhGJMp+FangSong"/>
          <w:color w:val="000000"/>
          <w:sz w:val="32"/>
        </w:rPr>
        <w:t>检测业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务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当符合</w:t>
      </w:r>
    </w:p>
    <w:p>
      <w:pPr>
        <w:autoSpaceDN w:val="0"/>
        <w:autoSpaceDE w:val="0"/>
        <w:widowControl/>
        <w:spacing w:line="546" w:lineRule="exact" w:before="40" w:after="0"/>
        <w:ind w:left="790" w:right="144" w:hanging="64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以</w:t>
      </w:r>
      <w:r>
        <w:rPr>
          <w:rFonts w:ascii="SHwhGJMp+FangSong" w:hAnsi="SHwhGJMp+FangSong" w:eastAsia="SHwhGJMp+FangSong"/>
          <w:color w:val="000000"/>
          <w:sz w:val="32"/>
        </w:rPr>
        <w:t>下条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件</w:t>
      </w:r>
      <w:r>
        <w:rPr>
          <w:rFonts w:ascii="SHwhGJMp+FangSong" w:hAnsi="SHwhGJMp+FangSong" w:eastAsia="SHwhGJMp+FangSong"/>
          <w:color w:val="000000"/>
          <w:sz w:val="32"/>
        </w:rPr>
        <w:t>，并向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</w:t>
      </w:r>
      <w:r>
        <w:rPr>
          <w:rFonts w:ascii="SHwhGJMp+FangSong" w:hAnsi="SHwhGJMp+FangSong" w:eastAsia="SHwhGJMp+FangSong"/>
          <w:color w:val="000000"/>
          <w:sz w:val="32"/>
        </w:rPr>
        <w:t>住建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厅</w:t>
      </w:r>
      <w:r>
        <w:rPr>
          <w:rFonts w:ascii="SHwhGJMp+FangSong" w:hAnsi="SHwhGJMp+FangSong" w:eastAsia="SHwhGJMp+FangSong"/>
          <w:color w:val="000000"/>
          <w:sz w:val="32"/>
        </w:rPr>
        <w:t>申请新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增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场</w:t>
      </w:r>
      <w:r>
        <w:rPr>
          <w:rFonts w:ascii="SHwhGJMp+FangSong" w:hAnsi="SHwhGJMp+FangSong" w:eastAsia="SHwhGJMp+FangSong"/>
          <w:color w:val="000000"/>
          <w:sz w:val="32"/>
        </w:rPr>
        <w:t>所核定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：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一）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在</w:t>
      </w:r>
      <w:r>
        <w:rPr>
          <w:rFonts w:ascii="SHwhGJMp+FangSong" w:hAnsi="SHwhGJMp+FangSong" w:eastAsia="SHwhGJMp+FangSong"/>
          <w:color w:val="000000"/>
          <w:sz w:val="32"/>
        </w:rPr>
        <w:t>承担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测业务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所在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区市设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立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场</w:t>
      </w:r>
      <w:r>
        <w:rPr>
          <w:rFonts w:ascii="SHwhGJMp+FangSong" w:hAnsi="SHwhGJMp+FangSong" w:eastAsia="SHwhGJMp+FangSong"/>
          <w:color w:val="000000"/>
          <w:sz w:val="32"/>
        </w:rPr>
        <w:t>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二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按</w:t>
      </w:r>
      <w:r>
        <w:rPr>
          <w:rFonts w:ascii="SHwhGJMp+FangSong" w:hAnsi="SHwhGJMp+FangSong" w:eastAsia="SHwhGJMp+FangSong"/>
          <w:color w:val="000000"/>
          <w:sz w:val="32"/>
        </w:rPr>
        <w:t>资质标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准</w:t>
      </w:r>
      <w:r>
        <w:rPr>
          <w:rFonts w:ascii="SHwhGJMp+FangSong" w:hAnsi="SHwhGJMp+FangSong" w:eastAsia="SHwhGJMp+FangSong"/>
          <w:color w:val="000000"/>
          <w:sz w:val="32"/>
        </w:rPr>
        <w:t>相应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专</w:t>
      </w:r>
      <w:r>
        <w:rPr>
          <w:rFonts w:ascii="SHwhGJMp+FangSong" w:hAnsi="SHwhGJMp+FangSong" w:eastAsia="SHwhGJMp+FangSong"/>
          <w:color w:val="000000"/>
          <w:sz w:val="32"/>
        </w:rPr>
        <w:t>项资质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求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以</w:t>
      </w:r>
      <w:r>
        <w:rPr>
          <w:rFonts w:ascii="SHwhGJMp+FangSong" w:hAnsi="SHwhGJMp+FangSong" w:eastAsia="SHwhGJMp+FangSong"/>
          <w:color w:val="000000"/>
          <w:sz w:val="32"/>
        </w:rPr>
        <w:t>设区市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为</w:t>
      </w:r>
      <w:r>
        <w:rPr>
          <w:rFonts w:ascii="SHwhGJMp+FangSong" w:hAnsi="SHwhGJMp+FangSong" w:eastAsia="SHwhGJMp+FangSong"/>
          <w:color w:val="000000"/>
          <w:sz w:val="32"/>
        </w:rPr>
        <w:t>单位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独</w:t>
      </w:r>
      <w:r>
        <w:rPr>
          <w:rFonts w:ascii="SHwhGJMp+FangSong" w:hAnsi="SHwhGJMp+FangSong" w:eastAsia="SHwhGJMp+FangSong"/>
          <w:color w:val="000000"/>
          <w:sz w:val="32"/>
        </w:rPr>
        <w:t>立</w:t>
      </w:r>
    </w:p>
    <w:p>
      <w:pPr>
        <w:autoSpaceDN w:val="0"/>
        <w:autoSpaceDE w:val="0"/>
        <w:widowControl/>
        <w:spacing w:line="282" w:lineRule="exact" w:before="718" w:after="0"/>
        <w:ind w:left="8152" w:right="0" w:firstLine="0"/>
        <w:jc w:val="left"/>
      </w:pP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1</w:t>
      </w:r>
      <w:r>
        <w:rPr>
          <w:spacing w:val="2"/>
          <w:rFonts w:ascii="tyOYTbR1+SimSun" w:hAnsi="tyOYTbR1+SimSun" w:eastAsia="tyOYTbR1+SimSun"/>
          <w:color w:val="000000"/>
          <w:sz w:val="28"/>
        </w:rPr>
        <w:t>5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36" w:right="1292" w:bottom="742" w:left="1440" w:header="720" w:footer="720" w:gutter="0"/>
          <w:cols w:num="1" w:equalWidth="0" w:space="720">
            <w:col w:w="9174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06" w:after="0"/>
        <w:ind w:left="0" w:right="0"/>
      </w:pPr>
    </w:p>
    <w:p>
      <w:pPr>
        <w:autoSpaceDN w:val="0"/>
        <w:autoSpaceDE w:val="0"/>
        <w:widowControl/>
        <w:spacing w:line="368" w:lineRule="exact" w:before="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配</w:t>
      </w:r>
      <w:r>
        <w:rPr>
          <w:rFonts w:ascii="SHwhGJMp+FangSong" w:hAnsi="SHwhGJMp+FangSong" w:eastAsia="SHwhGJMp+FangSong"/>
          <w:color w:val="000000"/>
          <w:sz w:val="32"/>
        </w:rPr>
        <w:t>备技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术</w:t>
      </w:r>
      <w:r>
        <w:rPr>
          <w:rFonts w:ascii="SHwhGJMp+FangSong" w:hAnsi="SHwhGJMp+FangSong" w:eastAsia="SHwhGJMp+FangSong"/>
          <w:color w:val="000000"/>
          <w:sz w:val="32"/>
        </w:rPr>
        <w:t>负责人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负</w:t>
      </w:r>
      <w:r>
        <w:rPr>
          <w:rFonts w:ascii="SHwhGJMp+FangSong" w:hAnsi="SHwhGJMp+FangSong" w:eastAsia="SHwhGJMp+FangSong"/>
          <w:color w:val="000000"/>
          <w:sz w:val="32"/>
        </w:rPr>
        <w:t>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212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（三</w:t>
      </w:r>
      <w:r>
        <w:rPr>
          <w:spacing w:val="-140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业</w:t>
      </w:r>
      <w:r>
        <w:rPr>
          <w:rFonts w:ascii="SHwhGJMp+FangSong" w:hAnsi="SHwhGJMp+FangSong" w:eastAsia="SHwhGJMp+FangSong"/>
          <w:color w:val="000000"/>
          <w:sz w:val="32"/>
        </w:rPr>
        <w:t>技术人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员</w:t>
      </w:r>
      <w:r>
        <w:rPr>
          <w:spacing w:val="-13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必备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测项目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力以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及</w:t>
      </w:r>
      <w:r>
        <w:rPr>
          <w:rFonts w:ascii="SHwhGJMp+FangSong" w:hAnsi="SHwhGJMp+FangSong" w:eastAsia="SHwhGJMp+FangSong"/>
          <w:color w:val="000000"/>
          <w:sz w:val="32"/>
        </w:rPr>
        <w:t>检测仪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器</w:t>
      </w:r>
      <w:r>
        <w:rPr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备</w:t>
      </w:r>
      <w:r>
        <w:rPr>
          <w:rFonts w:ascii="SHwhGJMp+FangSong" w:hAnsi="SHwhGJMp+FangSong" w:eastAsia="SHwhGJMp+FangSong"/>
          <w:color w:val="000000"/>
          <w:sz w:val="32"/>
        </w:rPr>
        <w:t>、</w:t>
      </w:r>
    </w:p>
    <w:p>
      <w:pPr>
        <w:autoSpaceDN w:val="0"/>
        <w:autoSpaceDE w:val="0"/>
        <w:widowControl/>
        <w:spacing w:line="318" w:lineRule="exact" w:before="244" w:after="0"/>
        <w:ind w:left="0" w:right="0" w:firstLine="0"/>
        <w:jc w:val="center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场</w:t>
      </w:r>
      <w:r>
        <w:rPr>
          <w:rFonts w:ascii="SHwhGJMp+FangSong" w:hAnsi="SHwhGJMp+FangSong" w:eastAsia="SHwhGJMp+FangSong"/>
          <w:color w:val="000000"/>
          <w:sz w:val="32"/>
        </w:rPr>
        <w:t>所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理水平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符合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相</w:t>
      </w:r>
      <w:r>
        <w:rPr>
          <w:rFonts w:ascii="SHwhGJMp+FangSong" w:hAnsi="SHwhGJMp+FangSong" w:eastAsia="SHwhGJMp+FangSong"/>
          <w:color w:val="000000"/>
          <w:sz w:val="32"/>
        </w:rPr>
        <w:t>应资质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标</w:t>
      </w:r>
      <w:r>
        <w:rPr>
          <w:rFonts w:ascii="SHwhGJMp+FangSong" w:hAnsi="SHwhGJMp+FangSong" w:eastAsia="SHwhGJMp+FangSong"/>
          <w:color w:val="000000"/>
          <w:sz w:val="32"/>
        </w:rPr>
        <w:t>准要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求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同一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区市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专</w:t>
      </w:r>
      <w:r>
        <w:rPr>
          <w:rFonts w:ascii="SHwhGJMp+FangSong" w:hAnsi="SHwhGJMp+FangSong" w:eastAsia="SHwhGJMp+FangSong"/>
          <w:color w:val="000000"/>
          <w:sz w:val="32"/>
        </w:rPr>
        <w:t>项检测</w:t>
      </w:r>
    </w:p>
    <w:p>
      <w:pPr>
        <w:autoSpaceDN w:val="0"/>
        <w:autoSpaceDE w:val="0"/>
        <w:widowControl/>
        <w:spacing w:line="368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力可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并计算。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2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核</w:t>
      </w:r>
      <w:r>
        <w:rPr>
          <w:rFonts w:ascii="SHwhGJMp+FangSong" w:hAnsi="SHwhGJMp+FangSong" w:eastAsia="SHwhGJMp+FangSong"/>
          <w:color w:val="000000"/>
          <w:sz w:val="32"/>
        </w:rPr>
        <w:t>定程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序</w:t>
      </w:r>
      <w:r>
        <w:rPr>
          <w:rFonts w:ascii="SHwhGJMp+FangSong" w:hAnsi="SHwhGJMp+FangSong" w:eastAsia="SHwhGJMp+FangSong"/>
          <w:color w:val="000000"/>
          <w:sz w:val="32"/>
        </w:rPr>
        <w:t>按照本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细</w:t>
      </w:r>
      <w:r>
        <w:rPr>
          <w:rFonts w:ascii="SHwhGJMp+FangSong" w:hAnsi="SHwhGJMp+FangSong" w:eastAsia="SHwhGJMp+FangSong"/>
          <w:color w:val="000000"/>
          <w:sz w:val="32"/>
        </w:rPr>
        <w:t>则第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十</w:t>
      </w:r>
      <w:r>
        <w:rPr>
          <w:rFonts w:ascii="SHwhGJMp+FangSong" w:hAnsi="SHwhGJMp+FangSong" w:eastAsia="SHwhGJMp+FangSong"/>
          <w:color w:val="000000"/>
          <w:sz w:val="32"/>
        </w:rPr>
        <w:t>七条、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第</w:t>
      </w:r>
      <w:r>
        <w:rPr>
          <w:rFonts w:ascii="SHwhGJMp+FangSong" w:hAnsi="SHwhGJMp+FangSong" w:eastAsia="SHwhGJMp+FangSong"/>
          <w:color w:val="000000"/>
          <w:sz w:val="32"/>
        </w:rPr>
        <w:t>二十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二</w:t>
      </w:r>
      <w:r>
        <w:rPr>
          <w:rFonts w:ascii="SHwhGJMp+FangSong" w:hAnsi="SHwhGJMp+FangSong" w:eastAsia="SHwhGJMp+FangSong"/>
          <w:color w:val="000000"/>
          <w:sz w:val="32"/>
        </w:rPr>
        <w:t>条规定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办</w:t>
      </w:r>
      <w:r>
        <w:rPr>
          <w:rFonts w:ascii="SHwhGJMp+FangSong" w:hAnsi="SHwhGJMp+FangSong" w:eastAsia="SHwhGJMp+FangSong"/>
          <w:color w:val="000000"/>
          <w:sz w:val="32"/>
        </w:rPr>
        <w:t>理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52" w:lineRule="exact" w:before="22" w:after="0"/>
        <w:ind w:left="790" w:right="576" w:firstLine="2"/>
        <w:jc w:val="left"/>
      </w:pP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第五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</w:t>
      </w:r>
      <w:r>
        <w:rPr>
          <w:rFonts w:ascii="SHwhGJMp+FangSong" w:hAnsi="SHwhGJMp+FangSong" w:eastAsia="SHwhGJMp+FangSong"/>
          <w:color w:val="000000"/>
          <w:sz w:val="32"/>
        </w:rPr>
        <w:t>构不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得</w:t>
      </w:r>
      <w:r>
        <w:rPr>
          <w:rFonts w:ascii="SHwhGJMp+FangSong" w:hAnsi="SHwhGJMp+FangSong" w:eastAsia="SHwhGJMp+FangSong"/>
          <w:color w:val="000000"/>
          <w:sz w:val="32"/>
        </w:rPr>
        <w:t>有下列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：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一）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超</w:t>
      </w:r>
      <w:r>
        <w:rPr>
          <w:rFonts w:ascii="SHwhGJMp+FangSong" w:hAnsi="SHwhGJMp+FangSong" w:eastAsia="SHwhGJMp+FangSong"/>
          <w:color w:val="000000"/>
          <w:sz w:val="32"/>
        </w:rPr>
        <w:t>出资质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许</w:t>
      </w:r>
      <w:r>
        <w:rPr>
          <w:rFonts w:ascii="SHwhGJMp+FangSong" w:hAnsi="SHwhGJMp+FangSong" w:eastAsia="SHwhGJMp+FangSong"/>
          <w:color w:val="000000"/>
          <w:sz w:val="32"/>
        </w:rPr>
        <w:t>可范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围</w:t>
      </w:r>
      <w:r>
        <w:rPr>
          <w:rFonts w:ascii="SHwhGJMp+FangSong" w:hAnsi="SHwhGJMp+FangSong" w:eastAsia="SHwhGJMp+FangSong"/>
          <w:color w:val="000000"/>
          <w:sz w:val="32"/>
        </w:rPr>
        <w:t>从事建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工程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活</w:t>
      </w:r>
      <w:r>
        <w:rPr>
          <w:rFonts w:ascii="SHwhGJMp+FangSong" w:hAnsi="SHwhGJMp+FangSong" w:eastAsia="SHwhGJMp+FangSong"/>
          <w:color w:val="000000"/>
          <w:sz w:val="32"/>
        </w:rPr>
        <w:t>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二）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转</w:t>
      </w:r>
      <w:r>
        <w:rPr>
          <w:rFonts w:ascii="SHwhGJMp+FangSong" w:hAnsi="SHwhGJMp+FangSong" w:eastAsia="SHwhGJMp+FangSong"/>
          <w:color w:val="000000"/>
          <w:sz w:val="32"/>
        </w:rPr>
        <w:t>包或者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违</w:t>
      </w:r>
      <w:r>
        <w:rPr>
          <w:rFonts w:ascii="SHwhGJMp+FangSong" w:hAnsi="SHwhGJMp+FangSong" w:eastAsia="SHwhGJMp+FangSong"/>
          <w:color w:val="000000"/>
          <w:sz w:val="32"/>
        </w:rPr>
        <w:t>法分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包</w:t>
      </w:r>
      <w:r>
        <w:rPr>
          <w:rFonts w:ascii="SHwhGJMp+FangSong" w:hAnsi="SHwhGJMp+FangSong" w:eastAsia="SHwhGJMp+FangSong"/>
          <w:color w:val="000000"/>
          <w:sz w:val="32"/>
        </w:rPr>
        <w:t>建设工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质量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测业务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216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三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涂</w:t>
      </w:r>
      <w:r>
        <w:rPr>
          <w:rFonts w:ascii="SHwhGJMp+FangSong" w:hAnsi="SHwhGJMp+FangSong" w:eastAsia="SHwhGJMp+FangSong"/>
          <w:color w:val="000000"/>
          <w:sz w:val="32"/>
        </w:rPr>
        <w:t>改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倒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卖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租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出借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者以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其</w:t>
      </w:r>
      <w:r>
        <w:rPr>
          <w:rFonts w:ascii="SHwhGJMp+FangSong" w:hAnsi="SHwhGJMp+FangSong" w:eastAsia="SHwhGJMp+FangSong"/>
          <w:color w:val="000000"/>
          <w:sz w:val="32"/>
        </w:rPr>
        <w:t>他形式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非</w:t>
      </w:r>
      <w:r>
        <w:rPr>
          <w:rFonts w:ascii="SHwhGJMp+FangSong" w:hAnsi="SHwhGJMp+FangSong" w:eastAsia="SHwhGJMp+FangSong"/>
          <w:color w:val="000000"/>
          <w:sz w:val="32"/>
        </w:rPr>
        <w:t>法转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让</w:t>
      </w:r>
      <w:r>
        <w:rPr>
          <w:rFonts w:ascii="SHwhGJMp+FangSong" w:hAnsi="SHwhGJMp+FangSong" w:eastAsia="SHwhGJMp+FangSong"/>
          <w:color w:val="000000"/>
          <w:sz w:val="32"/>
        </w:rPr>
        <w:t>资</w:t>
      </w:r>
    </w:p>
    <w:p>
      <w:pPr>
        <w:autoSpaceDN w:val="0"/>
        <w:tabs>
          <w:tab w:pos="790" w:val="left"/>
        </w:tabs>
        <w:autoSpaceDE w:val="0"/>
        <w:widowControl/>
        <w:spacing w:line="558" w:lineRule="exact" w:before="28" w:after="0"/>
        <w:ind w:left="150" w:right="216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证书；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四）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违</w:t>
      </w:r>
      <w:r>
        <w:rPr>
          <w:rFonts w:ascii="SHwhGJMp+FangSong" w:hAnsi="SHwhGJMp+FangSong" w:eastAsia="SHwhGJMp+FangSong"/>
          <w:color w:val="000000"/>
          <w:sz w:val="32"/>
        </w:rPr>
        <w:t>反工程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制</w:t>
      </w:r>
      <w:r>
        <w:rPr>
          <w:rFonts w:ascii="SHwhGJMp+FangSong" w:hAnsi="SHwhGJMp+FangSong" w:eastAsia="SHwhGJMp+FangSong"/>
          <w:color w:val="000000"/>
          <w:sz w:val="32"/>
        </w:rPr>
        <w:t>性标准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进</w:t>
      </w:r>
      <w:r>
        <w:rPr>
          <w:rFonts w:ascii="SHwhGJMp+FangSong" w:hAnsi="SHwhGJMp+FangSong" w:eastAsia="SHwhGJMp+FangSong"/>
          <w:color w:val="000000"/>
          <w:sz w:val="32"/>
        </w:rPr>
        <w:t>行检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216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五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使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用</w:t>
      </w:r>
      <w:r>
        <w:rPr>
          <w:rFonts w:ascii="SHwhGJMp+FangSong" w:hAnsi="SHwhGJMp+FangSong" w:eastAsia="SHwhGJMp+FangSong"/>
          <w:color w:val="000000"/>
          <w:sz w:val="32"/>
        </w:rPr>
        <w:t>不能满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足</w:t>
      </w:r>
      <w:r>
        <w:rPr>
          <w:rFonts w:ascii="SHwhGJMp+FangSong" w:hAnsi="SHwhGJMp+FangSong" w:eastAsia="SHwhGJMp+FangSong"/>
          <w:color w:val="000000"/>
          <w:sz w:val="32"/>
        </w:rPr>
        <w:t>所开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展</w:t>
      </w:r>
      <w:r>
        <w:rPr>
          <w:rFonts w:ascii="SHwhGJMp+FangSong" w:hAnsi="SHwhGJMp+FangSong" w:eastAsia="SHwhGJMp+FangSong"/>
          <w:color w:val="000000"/>
          <w:sz w:val="32"/>
        </w:rPr>
        <w:t>建设工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测活动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要</w:t>
      </w:r>
      <w:r>
        <w:rPr>
          <w:rFonts w:ascii="SHwhGJMp+FangSong" w:hAnsi="SHwhGJMp+FangSong" w:eastAsia="SHwhGJMp+FangSong"/>
          <w:color w:val="000000"/>
          <w:sz w:val="32"/>
        </w:rPr>
        <w:t>求的检</w:t>
      </w:r>
    </w:p>
    <w:p>
      <w:pPr>
        <w:autoSpaceDN w:val="0"/>
        <w:tabs>
          <w:tab w:pos="790" w:val="left"/>
        </w:tabs>
        <w:autoSpaceDE w:val="0"/>
        <w:widowControl/>
        <w:spacing w:line="560" w:lineRule="exact" w:before="26" w:after="0"/>
        <w:ind w:left="150" w:right="1008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人员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者仪器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备；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六）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出</w:t>
      </w:r>
      <w:r>
        <w:rPr>
          <w:rFonts w:ascii="SHwhGJMp+FangSong" w:hAnsi="SHwhGJMp+FangSong" w:eastAsia="SHwhGJMp+FangSong"/>
          <w:color w:val="000000"/>
          <w:sz w:val="32"/>
        </w:rPr>
        <w:t>具虚假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数</w:t>
      </w:r>
      <w:r>
        <w:rPr>
          <w:rFonts w:ascii="SHwhGJMp+FangSong" w:hAnsi="SHwhGJMp+FangSong" w:eastAsia="SHwhGJMp+FangSong"/>
          <w:color w:val="000000"/>
          <w:sz w:val="32"/>
        </w:rPr>
        <w:t>据或者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测报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告</w:t>
      </w:r>
      <w:r>
        <w:rPr>
          <w:rFonts w:ascii="SHwhGJMp+FangSong" w:hAnsi="SHwhGJMp+FangSong" w:eastAsia="SHwhGJMp+FangSong"/>
          <w:color w:val="000000"/>
          <w:sz w:val="32"/>
        </w:rPr>
        <w:t>（结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论</w:t>
      </w:r>
      <w:r>
        <w:rPr>
          <w:spacing w:val="-160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56" w:lineRule="exact" w:before="18" w:after="0"/>
        <w:ind w:left="790" w:right="1584" w:firstLine="2"/>
        <w:jc w:val="left"/>
      </w:pP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第五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得</w:t>
      </w:r>
      <w:r>
        <w:rPr>
          <w:rFonts w:ascii="SHwhGJMp+FangSong" w:hAnsi="SHwhGJMp+FangSong" w:eastAsia="SHwhGJMp+FangSong"/>
          <w:color w:val="000000"/>
          <w:sz w:val="32"/>
        </w:rPr>
        <w:t>有下列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：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一）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同</w:t>
      </w:r>
      <w:r>
        <w:rPr>
          <w:rFonts w:ascii="SHwhGJMp+FangSong" w:hAnsi="SHwhGJMp+FangSong" w:eastAsia="SHwhGJMp+FangSong"/>
          <w:color w:val="000000"/>
          <w:sz w:val="32"/>
        </w:rPr>
        <w:t>时受聘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于</w:t>
      </w:r>
      <w:r>
        <w:rPr>
          <w:rFonts w:ascii="SHwhGJMp+FangSong" w:hAnsi="SHwhGJMp+FangSong" w:eastAsia="SHwhGJMp+FangSong"/>
          <w:color w:val="000000"/>
          <w:sz w:val="32"/>
        </w:rPr>
        <w:t>两家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者两家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以</w:t>
      </w:r>
      <w:r>
        <w:rPr>
          <w:rFonts w:ascii="SHwhGJMp+FangSong" w:hAnsi="SHwhGJMp+FangSong" w:eastAsia="SHwhGJMp+FangSong"/>
          <w:color w:val="000000"/>
          <w:sz w:val="32"/>
        </w:rPr>
        <w:t>上检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二）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违</w:t>
      </w:r>
      <w:r>
        <w:rPr>
          <w:rFonts w:ascii="SHwhGJMp+FangSong" w:hAnsi="SHwhGJMp+FangSong" w:eastAsia="SHwhGJMp+FangSong"/>
          <w:color w:val="000000"/>
          <w:sz w:val="32"/>
        </w:rPr>
        <w:t>反工程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设强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制</w:t>
      </w:r>
      <w:r>
        <w:rPr>
          <w:rFonts w:ascii="SHwhGJMp+FangSong" w:hAnsi="SHwhGJMp+FangSong" w:eastAsia="SHwhGJMp+FangSong"/>
          <w:color w:val="000000"/>
          <w:sz w:val="32"/>
        </w:rPr>
        <w:t>性标准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进</w:t>
      </w:r>
      <w:r>
        <w:rPr>
          <w:rFonts w:ascii="SHwhGJMp+FangSong" w:hAnsi="SHwhGJMp+FangSong" w:eastAsia="SHwhGJMp+FangSong"/>
          <w:color w:val="000000"/>
          <w:sz w:val="32"/>
        </w:rPr>
        <w:t>行检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三）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出</w:t>
      </w:r>
      <w:r>
        <w:rPr>
          <w:rFonts w:ascii="SHwhGJMp+FangSong" w:hAnsi="SHwhGJMp+FangSong" w:eastAsia="SHwhGJMp+FangSong"/>
          <w:color w:val="000000"/>
          <w:sz w:val="32"/>
        </w:rPr>
        <w:t>具虚假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数</w:t>
      </w:r>
      <w:r>
        <w:rPr>
          <w:rFonts w:ascii="SHwhGJMp+FangSong" w:hAnsi="SHwhGJMp+FangSong" w:eastAsia="SHwhGJMp+FangSong"/>
          <w:color w:val="000000"/>
          <w:sz w:val="32"/>
        </w:rPr>
        <w:t>据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214" w:after="0"/>
        <w:ind w:left="79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四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反</w:t>
      </w:r>
      <w:r>
        <w:rPr>
          <w:rFonts w:ascii="SHwhGJMp+FangSong" w:hAnsi="SHwhGJMp+FangSong" w:eastAsia="SHwhGJMp+FangSong"/>
          <w:color w:val="000000"/>
          <w:sz w:val="32"/>
        </w:rPr>
        <w:t>工程建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强制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性</w:t>
      </w:r>
      <w:r>
        <w:rPr>
          <w:rFonts w:ascii="SHwhGJMp+FangSong" w:hAnsi="SHwhGJMp+FangSong" w:eastAsia="SHwhGJMp+FangSong"/>
          <w:color w:val="000000"/>
          <w:sz w:val="32"/>
        </w:rPr>
        <w:t>标准进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结论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判</w:t>
      </w:r>
      <w:r>
        <w:rPr>
          <w:rFonts w:ascii="SHwhGJMp+FangSong" w:hAnsi="SHwhGJMp+FangSong" w:eastAsia="SHwhGJMp+FangSong"/>
          <w:color w:val="000000"/>
          <w:sz w:val="32"/>
        </w:rPr>
        <w:t>定或者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出</w:t>
      </w:r>
      <w:r>
        <w:rPr>
          <w:rFonts w:ascii="SHwhGJMp+FangSong" w:hAnsi="SHwhGJMp+FangSong" w:eastAsia="SHwhGJMp+FangSong"/>
          <w:color w:val="000000"/>
          <w:sz w:val="32"/>
        </w:rPr>
        <w:t>具虚假</w:t>
      </w:r>
    </w:p>
    <w:p>
      <w:pPr>
        <w:autoSpaceDN w:val="0"/>
        <w:autoSpaceDE w:val="0"/>
        <w:widowControl/>
        <w:spacing w:line="368" w:lineRule="exact" w:before="218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判</w:t>
      </w:r>
      <w:r>
        <w:rPr>
          <w:rFonts w:ascii="SHwhGJMp+FangSong" w:hAnsi="SHwhGJMp+FangSong" w:eastAsia="SHwhGJMp+FangSong"/>
          <w:color w:val="000000"/>
          <w:sz w:val="32"/>
        </w:rPr>
        <w:t>定结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论</w:t>
      </w:r>
      <w:r>
        <w:rPr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2" w:val="left"/>
        </w:tabs>
        <w:autoSpaceDE w:val="0"/>
        <w:widowControl/>
        <w:spacing w:line="546" w:lineRule="exact" w:before="28" w:after="0"/>
        <w:ind w:left="150" w:right="144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十四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出具的检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数据或者检测</w:t>
      </w:r>
      <w:r>
        <w:rPr>
          <w:rFonts w:ascii="SHwhGJMp+FangSong" w:hAnsi="SHwhGJMp+FangSong" w:eastAsia="SHwhGJMp+FangSong"/>
          <w:color w:val="000000"/>
          <w:sz w:val="32"/>
        </w:rPr>
        <w:t>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告存在</w:t>
      </w:r>
      <w:r>
        <w:rPr>
          <w:rFonts w:ascii="SHwhGJMp+FangSong" w:hAnsi="SHwhGJMp+FangSong" w:eastAsia="SHwhGJMp+FangSong"/>
          <w:color w:val="000000"/>
          <w:sz w:val="32"/>
        </w:rPr>
        <w:t>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列</w:t>
      </w:r>
      <w:r>
        <w:rPr>
          <w:rFonts w:ascii="SHwhGJMp+FangSong" w:hAnsi="SHwhGJMp+FangSong" w:eastAsia="SHwhGJMp+FangSong"/>
          <w:color w:val="000000"/>
          <w:sz w:val="32"/>
        </w:rPr>
        <w:t>情形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之</w:t>
      </w:r>
      <w:r>
        <w:rPr>
          <w:rFonts w:ascii="SHwhGJMp+FangSong" w:hAnsi="SHwhGJMp+FangSong" w:eastAsia="SHwhGJMp+FangSong"/>
          <w:color w:val="000000"/>
          <w:sz w:val="32"/>
        </w:rPr>
        <w:t>一的，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属于</w:t>
      </w:r>
      <w:r>
        <w:rPr>
          <w:rFonts w:ascii="SHwhGJMp+FangSong" w:hAnsi="SHwhGJMp+FangSong" w:eastAsia="SHwhGJMp+FangSong"/>
          <w:color w:val="000000"/>
          <w:sz w:val="32"/>
        </w:rPr>
        <w:t>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假</w:t>
      </w:r>
      <w:r>
        <w:rPr>
          <w:rFonts w:ascii="SHwhGJMp+FangSong" w:hAnsi="SHwhGJMp+FangSong" w:eastAsia="SHwhGJMp+FangSong"/>
          <w:color w:val="000000"/>
          <w:sz w:val="32"/>
        </w:rPr>
        <w:t>的检测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数</w:t>
      </w:r>
      <w:r>
        <w:rPr>
          <w:rFonts w:ascii="SHwhGJMp+FangSong" w:hAnsi="SHwhGJMp+FangSong" w:eastAsia="SHwhGJMp+FangSong"/>
          <w:color w:val="000000"/>
          <w:sz w:val="32"/>
        </w:rPr>
        <w:t>据或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者</w:t>
      </w:r>
      <w:r>
        <w:rPr>
          <w:rFonts w:ascii="SHwhGJMp+FangSong" w:hAnsi="SHwhGJMp+FangSong" w:eastAsia="SHwhGJMp+FangSong"/>
          <w:color w:val="000000"/>
          <w:sz w:val="32"/>
        </w:rPr>
        <w:t>检测报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</w:t>
      </w:r>
      <w:r>
        <w:rPr>
          <w:rFonts w:ascii="SHwhGJMp+FangSong" w:hAnsi="SHwhGJMp+FangSong" w:eastAsia="SHwhGJMp+FangSong"/>
          <w:color w:val="000000"/>
          <w:sz w:val="32"/>
        </w:rPr>
        <w:t>（结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论</w:t>
      </w:r>
      <w:r>
        <w:rPr>
          <w:spacing w:val="-160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：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86" w:lineRule="exact" w:before="688" w:after="0"/>
        <w:ind w:left="430" w:right="0" w:firstLine="0"/>
        <w:jc w:val="left"/>
      </w:pPr>
      <w:r>
        <w:rPr>
          <w:spacing w:val="-121"/>
          <w:rFonts w:ascii="jjCf5KPS+Calibri" w:hAnsi="jjCf5KPS+Calibri" w:eastAsia="jjCf5KPS+Calibri"/>
          <w:color w:val="000000"/>
          <w:sz w:val="18"/>
        </w:rPr>
        <w:t xml:space="preserve"> </w:t>
      </w: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1</w:t>
      </w:r>
      <w:r>
        <w:rPr>
          <w:spacing w:val="2"/>
          <w:rFonts w:ascii="tyOYTbR1+SimSun" w:hAnsi="tyOYTbR1+SimSun" w:eastAsia="tyOYTbR1+SimSun"/>
          <w:color w:val="000000"/>
          <w:sz w:val="28"/>
        </w:rPr>
        <w:t>6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26" w:right="1294" w:bottom="742" w:left="1440" w:header="720" w:footer="720" w:gutter="0"/>
          <w:cols w:num="1" w:equalWidth="0" w:space="720">
            <w:col w:w="9172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06" w:after="0"/>
        <w:ind w:left="0" w:right="0"/>
      </w:pPr>
    </w:p>
    <w:p>
      <w:pPr>
        <w:autoSpaceDN w:val="0"/>
        <w:tabs>
          <w:tab w:pos="726" w:val="left"/>
          <w:tab w:pos="790" w:val="left"/>
        </w:tabs>
        <w:autoSpaceDE w:val="0"/>
        <w:widowControl/>
        <w:spacing w:line="536" w:lineRule="exact" w:before="0" w:after="0"/>
        <w:ind w:left="150" w:right="0" w:firstLine="0"/>
        <w:jc w:val="left"/>
      </w:pP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一）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未</w:t>
      </w:r>
      <w:r>
        <w:rPr>
          <w:rFonts w:ascii="SHwhGJMp+FangSong" w:hAnsi="SHwhGJMp+FangSong" w:eastAsia="SHwhGJMp+FangSong"/>
          <w:color w:val="000000"/>
          <w:sz w:val="32"/>
        </w:rPr>
        <w:t>经检测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二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伪</w:t>
      </w:r>
      <w:r>
        <w:rPr>
          <w:rFonts w:ascii="SHwhGJMp+FangSong" w:hAnsi="SHwhGJMp+FangSong" w:eastAsia="SHwhGJMp+FangSong"/>
          <w:color w:val="000000"/>
          <w:sz w:val="32"/>
        </w:rPr>
        <w:t>造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造</w:t>
      </w:r>
      <w:r>
        <w:rPr>
          <w:rFonts w:ascii="SHwhGJMp+FangSong" w:hAnsi="SHwhGJMp+FangSong" w:eastAsia="SHwhGJMp+FangSong"/>
          <w:color w:val="000000"/>
          <w:sz w:val="32"/>
        </w:rPr>
        <w:t>原始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数</w:t>
      </w:r>
      <w:r>
        <w:rPr>
          <w:rFonts w:ascii="SHwhGJMp+FangSong" w:hAnsi="SHwhGJMp+FangSong" w:eastAsia="SHwhGJMp+FangSong"/>
          <w:color w:val="000000"/>
          <w:sz w:val="32"/>
        </w:rPr>
        <w:t>据</w:t>
      </w:r>
      <w:r>
        <w:rPr>
          <w:spacing w:val="-30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录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者</w:t>
      </w:r>
      <w:r>
        <w:rPr>
          <w:rFonts w:ascii="SHwhGJMp+FangSong" w:hAnsi="SHwhGJMp+FangSong" w:eastAsia="SHwhGJMp+FangSong"/>
          <w:color w:val="000000"/>
          <w:sz w:val="32"/>
        </w:rPr>
        <w:t>未按照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标</w:t>
      </w:r>
      <w:r>
        <w:rPr>
          <w:rFonts w:ascii="SHwhGJMp+FangSong" w:hAnsi="SHwhGJMp+FangSong" w:eastAsia="SHwhGJMp+FangSong"/>
          <w:color w:val="000000"/>
          <w:sz w:val="32"/>
        </w:rPr>
        <w:t>准等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规</w:t>
      </w:r>
      <w:r>
        <w:rPr>
          <w:rFonts w:ascii="SHwhGJMp+FangSong" w:hAnsi="SHwhGJMp+FangSong" w:eastAsia="SHwhGJMp+FangSong"/>
          <w:color w:val="000000"/>
          <w:sz w:val="32"/>
        </w:rPr>
        <w:t>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采</w:t>
      </w:r>
      <w:r>
        <w:rPr>
          <w:rFonts w:ascii="SHwhGJMp+FangSong" w:hAnsi="SHwhGJMp+FangSong" w:eastAsia="SHwhGJMp+FangSong"/>
          <w:color w:val="000000"/>
          <w:sz w:val="32"/>
        </w:rPr>
        <w:t>用原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始</w:t>
      </w:r>
      <w:r>
        <w:rPr>
          <w:rFonts w:ascii="SHwhGJMp+FangSong" w:hAnsi="SHwhGJMp+FangSong" w:eastAsia="SHwhGJMp+FangSong"/>
          <w:color w:val="000000"/>
          <w:sz w:val="32"/>
        </w:rPr>
        <w:t>数据、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记</w:t>
      </w:r>
      <w:r>
        <w:rPr>
          <w:rFonts w:ascii="SHwhGJMp+FangSong" w:hAnsi="SHwhGJMp+FangSong" w:eastAsia="SHwhGJMp+FangSong"/>
          <w:color w:val="000000"/>
          <w:sz w:val="32"/>
        </w:rPr>
        <w:t>录的；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三）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减</w:t>
      </w:r>
      <w:r>
        <w:rPr>
          <w:rFonts w:ascii="SHwhGJMp+FangSong" w:hAnsi="SHwhGJMp+FangSong" w:eastAsia="SHwhGJMp+FangSong"/>
          <w:color w:val="000000"/>
          <w:sz w:val="32"/>
        </w:rPr>
        <w:t>少、遗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漏</w:t>
      </w:r>
      <w:r>
        <w:rPr>
          <w:rFonts w:ascii="SHwhGJMp+FangSong" w:hAnsi="SHwhGJMp+FangSong" w:eastAsia="SHwhGJMp+FangSong"/>
          <w:color w:val="000000"/>
          <w:sz w:val="32"/>
        </w:rPr>
        <w:t>或者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变</w:t>
      </w:r>
      <w:r>
        <w:rPr>
          <w:rFonts w:ascii="SHwhGJMp+FangSong" w:hAnsi="SHwhGJMp+FangSong" w:eastAsia="SHwhGJMp+FangSong"/>
          <w:color w:val="000000"/>
          <w:sz w:val="32"/>
        </w:rPr>
        <w:t>更标准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等</w:t>
      </w:r>
      <w:r>
        <w:rPr>
          <w:rFonts w:ascii="SHwhGJMp+FangSong" w:hAnsi="SHwhGJMp+FangSong" w:eastAsia="SHwhGJMp+FangSong"/>
          <w:color w:val="000000"/>
          <w:sz w:val="32"/>
        </w:rPr>
        <w:t>规定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应当检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的项目，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者改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变</w:t>
      </w:r>
      <w:r>
        <w:rPr>
          <w:rFonts w:ascii="SHwhGJMp+FangSong" w:hAnsi="SHwhGJMp+FangSong" w:eastAsia="SHwhGJMp+FangSong"/>
          <w:color w:val="000000"/>
          <w:sz w:val="32"/>
        </w:rPr>
        <w:t>关键检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条件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四）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调</w:t>
      </w:r>
      <w:r>
        <w:rPr>
          <w:rFonts w:ascii="SHwhGJMp+FangSong" w:hAnsi="SHwhGJMp+FangSong" w:eastAsia="SHwhGJMp+FangSong"/>
          <w:color w:val="000000"/>
          <w:sz w:val="32"/>
        </w:rPr>
        <w:t>换检测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样</w:t>
      </w:r>
      <w:r>
        <w:rPr>
          <w:rFonts w:ascii="SHwhGJMp+FangSong" w:hAnsi="SHwhGJMp+FangSong" w:eastAsia="SHwhGJMp+FangSong"/>
          <w:color w:val="000000"/>
          <w:sz w:val="32"/>
        </w:rPr>
        <w:t>品或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者</w:t>
      </w:r>
      <w:r>
        <w:rPr>
          <w:rFonts w:ascii="SHwhGJMp+FangSong" w:hAnsi="SHwhGJMp+FangSong" w:eastAsia="SHwhGJMp+FangSong"/>
          <w:color w:val="000000"/>
          <w:sz w:val="32"/>
        </w:rPr>
        <w:t>改变其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原</w:t>
      </w:r>
      <w:r>
        <w:rPr>
          <w:rFonts w:ascii="SHwhGJMp+FangSong" w:hAnsi="SHwhGJMp+FangSong" w:eastAsia="SHwhGJMp+FangSong"/>
          <w:color w:val="000000"/>
          <w:sz w:val="32"/>
        </w:rPr>
        <w:t>有状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态</w:t>
      </w:r>
      <w:r>
        <w:rPr>
          <w:rFonts w:ascii="SHwhGJMp+FangSong" w:hAnsi="SHwhGJMp+FangSong" w:eastAsia="SHwhGJMp+FangSong"/>
          <w:color w:val="000000"/>
          <w:sz w:val="32"/>
        </w:rPr>
        <w:t>进行检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五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伪造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</w:t>
      </w:r>
      <w:r>
        <w:rPr>
          <w:rFonts w:ascii="SHwhGJMp+FangSong" w:hAnsi="SHwhGJMp+FangSong" w:eastAsia="SHwhGJMp+FangSong"/>
          <w:color w:val="000000"/>
          <w:sz w:val="32"/>
        </w:rPr>
        <w:t>构公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章</w:t>
      </w:r>
      <w:r>
        <w:rPr>
          <w:rFonts w:ascii="SHwhGJMp+FangSong" w:hAnsi="SHwhGJMp+FangSong" w:eastAsia="SHwhGJMp+FangSong"/>
          <w:color w:val="000000"/>
          <w:sz w:val="32"/>
        </w:rPr>
        <w:t>或者检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专用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章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者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伪</w:t>
      </w:r>
      <w:r>
        <w:rPr>
          <w:rFonts w:ascii="SHwhGJMp+FangSong" w:hAnsi="SHwhGJMp+FangSong" w:eastAsia="SHwhGJMp+FangSong"/>
          <w:color w:val="000000"/>
          <w:sz w:val="32"/>
        </w:rPr>
        <w:t>造授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权</w:t>
      </w:r>
      <w:r>
        <w:rPr>
          <w:rFonts w:ascii="SHwhGJMp+FangSong" w:hAnsi="SHwhGJMp+FangSong" w:eastAsia="SHwhGJMp+FangSong"/>
          <w:color w:val="000000"/>
          <w:sz w:val="32"/>
        </w:rPr>
        <w:t>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字</w:t>
      </w:r>
      <w:r>
        <w:rPr>
          <w:rFonts w:ascii="SHwhGJMp+FangSong" w:hAnsi="SHwhGJMp+FangSong" w:eastAsia="SHwhGJMp+FangSong"/>
          <w:color w:val="000000"/>
          <w:sz w:val="32"/>
        </w:rPr>
        <w:t>人（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批</w:t>
      </w:r>
      <w:r>
        <w:rPr>
          <w:rFonts w:ascii="SHwhGJMp+FangSong" w:hAnsi="SHwhGJMp+FangSong" w:eastAsia="SHwhGJMp+FangSong"/>
          <w:color w:val="000000"/>
          <w:sz w:val="32"/>
        </w:rPr>
        <w:t>准人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签名或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者</w:t>
      </w:r>
      <w:r>
        <w:rPr>
          <w:rFonts w:ascii="SHwhGJMp+FangSong" w:hAnsi="SHwhGJMp+FangSong" w:eastAsia="SHwhGJMp+FangSong"/>
          <w:color w:val="000000"/>
          <w:sz w:val="32"/>
        </w:rPr>
        <w:t>签发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时</w:t>
      </w:r>
      <w:r>
        <w:rPr>
          <w:rFonts w:ascii="SHwhGJMp+FangSong" w:hAnsi="SHwhGJMp+FangSong" w:eastAsia="SHwhGJMp+FangSong"/>
          <w:color w:val="000000"/>
          <w:sz w:val="32"/>
        </w:rPr>
        <w:t>间的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0" w:val="left"/>
          <w:tab w:pos="792" w:val="left"/>
        </w:tabs>
        <w:autoSpaceDE w:val="0"/>
        <w:widowControl/>
        <w:spacing w:line="558" w:lineRule="exact" w:before="16" w:after="0"/>
        <w:ind w:left="150" w:right="144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十五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或施工单</w:t>
      </w:r>
      <w:r>
        <w:rPr>
          <w:rFonts w:ascii="SHwhGJMp+FangSong" w:hAnsi="SHwhGJMp+FangSong" w:eastAsia="SHwhGJMp+FangSong"/>
          <w:color w:val="000000"/>
          <w:sz w:val="32"/>
        </w:rPr>
        <w:t>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有下列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形之</w:t>
      </w:r>
      <w:r>
        <w:rPr>
          <w:rFonts w:ascii="SHwhGJMp+FangSong" w:hAnsi="SHwhGJMp+FangSong" w:eastAsia="SHwhGJMp+FangSong"/>
          <w:color w:val="000000"/>
          <w:sz w:val="32"/>
        </w:rPr>
        <w:t>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，检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报</w:t>
      </w:r>
      <w:r>
        <w:rPr>
          <w:rFonts w:ascii="SHwhGJMp+FangSong" w:hAnsi="SHwhGJMp+FangSong" w:eastAsia="SHwhGJMp+FangSong"/>
          <w:color w:val="000000"/>
          <w:sz w:val="32"/>
        </w:rPr>
        <w:t>告不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得</w:t>
      </w:r>
      <w:r>
        <w:rPr>
          <w:rFonts w:ascii="SHwhGJMp+FangSong" w:hAnsi="SHwhGJMp+FangSong" w:eastAsia="SHwhGJMp+FangSong"/>
          <w:color w:val="000000"/>
          <w:sz w:val="32"/>
        </w:rPr>
        <w:t>作为工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质量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验</w:t>
      </w:r>
      <w:r>
        <w:rPr>
          <w:rFonts w:ascii="SHwhGJMp+FangSong" w:hAnsi="SHwhGJMp+FangSong" w:eastAsia="SHwhGJMp+FangSong"/>
          <w:color w:val="000000"/>
          <w:sz w:val="32"/>
        </w:rPr>
        <w:t>收资料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：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一）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非</w:t>
      </w:r>
      <w:r>
        <w:rPr>
          <w:rFonts w:ascii="SHwhGJMp+FangSong" w:hAnsi="SHwhGJMp+FangSong" w:eastAsia="SHwhGJMp+FangSong"/>
          <w:color w:val="000000"/>
          <w:sz w:val="32"/>
        </w:rPr>
        <w:t>建设单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位</w:t>
      </w:r>
      <w:r>
        <w:rPr>
          <w:rFonts w:ascii="SHwhGJMp+FangSong" w:hAnsi="SHwhGJMp+FangSong" w:eastAsia="SHwhGJMp+FangSong"/>
          <w:color w:val="000000"/>
          <w:sz w:val="32"/>
        </w:rPr>
        <w:t>委托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所</w:t>
      </w:r>
      <w:r>
        <w:rPr>
          <w:rFonts w:ascii="SHwhGJMp+FangSong" w:hAnsi="SHwhGJMp+FangSong" w:eastAsia="SHwhGJMp+FangSong"/>
          <w:color w:val="000000"/>
          <w:sz w:val="32"/>
        </w:rPr>
        <w:t>出具的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测报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二）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违</w:t>
      </w:r>
      <w:r>
        <w:rPr>
          <w:rFonts w:ascii="SHwhGJMp+FangSong" w:hAnsi="SHwhGJMp+FangSong" w:eastAsia="SHwhGJMp+FangSong"/>
          <w:color w:val="000000"/>
          <w:sz w:val="32"/>
        </w:rPr>
        <w:t>反本细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则</w:t>
      </w:r>
      <w:r>
        <w:rPr>
          <w:rFonts w:ascii="SHwhGJMp+FangSong" w:hAnsi="SHwhGJMp+FangSong" w:eastAsia="SHwhGJMp+FangSong"/>
          <w:color w:val="000000"/>
          <w:sz w:val="32"/>
        </w:rPr>
        <w:t>第三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十</w:t>
      </w:r>
      <w:r>
        <w:rPr>
          <w:rFonts w:ascii="SHwhGJMp+FangSong" w:hAnsi="SHwhGJMp+FangSong" w:eastAsia="SHwhGJMp+FangSong"/>
          <w:color w:val="000000"/>
          <w:sz w:val="32"/>
        </w:rPr>
        <w:t>九条规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定</w:t>
      </w:r>
      <w:r>
        <w:rPr>
          <w:rFonts w:ascii="SHwhGJMp+FangSong" w:hAnsi="SHwhGJMp+FangSong" w:eastAsia="SHwhGJMp+FangSong"/>
          <w:color w:val="000000"/>
          <w:sz w:val="32"/>
        </w:rPr>
        <w:t>所出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具</w:t>
      </w:r>
      <w:r>
        <w:rPr>
          <w:rFonts w:ascii="SHwhGJMp+FangSong" w:hAnsi="SHwhGJMp+FangSong" w:eastAsia="SHwhGJMp+FangSong"/>
          <w:color w:val="000000"/>
          <w:sz w:val="32"/>
        </w:rPr>
        <w:t>的检测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报</w:t>
      </w:r>
      <w:r>
        <w:rPr>
          <w:rFonts w:ascii="SHwhGJMp+FangSong" w:hAnsi="SHwhGJMp+FangSong" w:eastAsia="SHwhGJMp+FangSong"/>
          <w:color w:val="000000"/>
          <w:sz w:val="32"/>
        </w:rPr>
        <w:t>告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三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再符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资质标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准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重</w:t>
      </w:r>
      <w:r>
        <w:rPr>
          <w:rFonts w:ascii="SHwhGJMp+FangSong" w:hAnsi="SHwhGJMp+FangSong" w:eastAsia="SHwhGJMp+FangSong"/>
          <w:color w:val="000000"/>
          <w:sz w:val="32"/>
        </w:rPr>
        <w:t>新核定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符</w:t>
      </w:r>
      <w:r>
        <w:rPr>
          <w:rFonts w:ascii="SHwhGJMp+FangSong" w:hAnsi="SHwhGJMp+FangSong" w:eastAsia="SHwhGJMp+FangSong"/>
          <w:color w:val="000000"/>
          <w:sz w:val="32"/>
        </w:rPr>
        <w:t>合资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准</w:t>
      </w:r>
      <w:r>
        <w:rPr>
          <w:rFonts w:ascii="SHwhGJMp+FangSong" w:hAnsi="SHwhGJMp+FangSong" w:eastAsia="SHwhGJMp+FangSong"/>
          <w:color w:val="000000"/>
          <w:sz w:val="32"/>
        </w:rPr>
        <w:t>前所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出</w:t>
      </w:r>
      <w:r>
        <w:rPr>
          <w:rFonts w:ascii="SHwhGJMp+FangSong" w:hAnsi="SHwhGJMp+FangSong" w:eastAsia="SHwhGJMp+FangSong"/>
          <w:color w:val="000000"/>
          <w:sz w:val="32"/>
        </w:rPr>
        <w:t>具的检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报告。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46" w:lineRule="exact" w:before="14" w:after="0"/>
        <w:ind w:left="150" w:right="160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十六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预拌混凝土生产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企</w:t>
      </w:r>
      <w:r>
        <w:rPr>
          <w:rFonts w:ascii="SHwhGJMp+FangSong" w:hAnsi="SHwhGJMp+FangSong" w:eastAsia="SHwhGJMp+FangSong"/>
          <w:color w:val="000000"/>
          <w:sz w:val="32"/>
        </w:rPr>
        <w:t>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内部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验室是</w:t>
      </w:r>
      <w:r>
        <w:rPr>
          <w:rFonts w:ascii="SHwhGJMp+FangSong" w:hAnsi="SHwhGJMp+FangSong" w:eastAsia="SHwhGJMp+FangSong"/>
          <w:color w:val="000000"/>
          <w:sz w:val="32"/>
        </w:rPr>
        <w:t>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业内部</w:t>
      </w:r>
      <w:r>
        <w:rPr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保证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体</w:t>
      </w:r>
      <w:r>
        <w:rPr>
          <w:rFonts w:ascii="SHwhGJMp+FangSong" w:hAnsi="SHwhGJMp+FangSong" w:eastAsia="SHwhGJMp+FangSong"/>
          <w:color w:val="000000"/>
          <w:sz w:val="32"/>
        </w:rPr>
        <w:t>系的组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成</w:t>
      </w:r>
      <w:r>
        <w:rPr>
          <w:rFonts w:ascii="SHwhGJMp+FangSong" w:hAnsi="SHwhGJMp+FangSong" w:eastAsia="SHwhGJMp+FangSong"/>
          <w:color w:val="000000"/>
          <w:sz w:val="32"/>
        </w:rPr>
        <w:t>部分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负</w:t>
      </w:r>
      <w:r>
        <w:rPr>
          <w:rFonts w:ascii="SHwhGJMp+FangSong" w:hAnsi="SHwhGJMp+FangSong" w:eastAsia="SHwhGJMp+FangSong"/>
          <w:color w:val="000000"/>
          <w:sz w:val="32"/>
        </w:rPr>
        <w:t>责对本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企</w:t>
      </w:r>
      <w:r>
        <w:rPr>
          <w:rFonts w:ascii="SHwhGJMp+FangSong" w:hAnsi="SHwhGJMp+FangSong" w:eastAsia="SHwhGJMp+FangSong"/>
          <w:color w:val="000000"/>
          <w:sz w:val="32"/>
        </w:rPr>
        <w:t>业的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生</w:t>
      </w:r>
      <w:r>
        <w:rPr>
          <w:rFonts w:ascii="SHwhGJMp+FangSong" w:hAnsi="SHwhGJMp+FangSong" w:eastAsia="SHwhGJMp+FangSong"/>
          <w:color w:val="000000"/>
          <w:sz w:val="32"/>
        </w:rPr>
        <w:t>产过程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量控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制</w:t>
      </w:r>
      <w:r>
        <w:rPr>
          <w:rFonts w:ascii="SHwhGJMp+FangSong" w:hAnsi="SHwhGJMp+FangSong" w:eastAsia="SHwhGJMp+FangSong"/>
          <w:color w:val="000000"/>
          <w:sz w:val="32"/>
        </w:rPr>
        <w:t>及其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半</w:t>
      </w:r>
      <w:r>
        <w:rPr>
          <w:rFonts w:ascii="SHwhGJMp+FangSong" w:hAnsi="SHwhGJMp+FangSong" w:eastAsia="SHwhGJMp+FangSong"/>
          <w:color w:val="000000"/>
          <w:sz w:val="32"/>
        </w:rPr>
        <w:t>成</w:t>
      </w:r>
      <w:r>
        <w:rPr>
          <w:spacing w:val="-40"/>
          <w:rFonts w:ascii="SHwhGJMp+FangSong" w:hAnsi="SHwhGJMp+FangSong" w:eastAsia="SHwhGJMp+FangSong"/>
          <w:color w:val="000000"/>
          <w:sz w:val="32"/>
        </w:rPr>
        <w:t>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或产品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的出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厂</w:t>
      </w:r>
      <w:r>
        <w:rPr>
          <w:rFonts w:ascii="SHwhGJMp+FangSong" w:hAnsi="SHwhGJMp+FangSong" w:eastAsia="SHwhGJMp+FangSong"/>
          <w:color w:val="000000"/>
          <w:sz w:val="32"/>
        </w:rPr>
        <w:t>检验出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具</w:t>
      </w:r>
      <w:r>
        <w:rPr>
          <w:rFonts w:ascii="SHwhGJMp+FangSong" w:hAnsi="SHwhGJMp+FangSong" w:eastAsia="SHwhGJMp+FangSong"/>
          <w:color w:val="000000"/>
          <w:sz w:val="32"/>
        </w:rPr>
        <w:t>试验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报</w:t>
      </w:r>
      <w:r>
        <w:rPr>
          <w:rFonts w:ascii="SHwhGJMp+FangSong" w:hAnsi="SHwhGJMp+FangSong" w:eastAsia="SHwhGJMp+FangSong"/>
          <w:color w:val="000000"/>
          <w:sz w:val="32"/>
        </w:rPr>
        <w:t>告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对</w:t>
      </w:r>
      <w:r>
        <w:rPr>
          <w:rFonts w:ascii="SHwhGJMp+FangSong" w:hAnsi="SHwhGJMp+FangSong" w:eastAsia="SHwhGJMp+FangSong"/>
          <w:color w:val="000000"/>
          <w:sz w:val="32"/>
        </w:rPr>
        <w:t>试验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报</w:t>
      </w:r>
      <w:r>
        <w:rPr>
          <w:rFonts w:ascii="SHwhGJMp+FangSong" w:hAnsi="SHwhGJMp+FangSong" w:eastAsia="SHwhGJMp+FangSong"/>
          <w:color w:val="000000"/>
          <w:sz w:val="32"/>
        </w:rPr>
        <w:t>告的真</w:t>
      </w:r>
    </w:p>
    <w:p>
      <w:pPr>
        <w:autoSpaceDN w:val="0"/>
        <w:autoSpaceDE w:val="0"/>
        <w:widowControl/>
        <w:spacing w:line="574" w:lineRule="exact" w:before="0" w:after="0"/>
        <w:ind w:left="150" w:right="144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实</w:t>
      </w:r>
      <w:r>
        <w:rPr>
          <w:rFonts w:ascii="SHwhGJMp+FangSong" w:hAnsi="SHwhGJMp+FangSong" w:eastAsia="SHwhGJMp+FangSong"/>
          <w:color w:val="000000"/>
          <w:sz w:val="32"/>
        </w:rPr>
        <w:t>性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有效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性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准</w:t>
      </w:r>
      <w:r>
        <w:rPr>
          <w:rFonts w:ascii="SHwhGJMp+FangSong" w:hAnsi="SHwhGJMp+FangSong" w:eastAsia="SHwhGJMp+FangSong"/>
          <w:color w:val="000000"/>
          <w:sz w:val="32"/>
        </w:rPr>
        <w:t>确性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负</w:t>
      </w:r>
      <w:r>
        <w:rPr>
          <w:rFonts w:ascii="SHwhGJMp+FangSong" w:hAnsi="SHwhGJMp+FangSong" w:eastAsia="SHwhGJMp+FangSong"/>
          <w:color w:val="000000"/>
          <w:sz w:val="32"/>
        </w:rPr>
        <w:t>责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其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实</w:t>
      </w:r>
      <w:r>
        <w:rPr>
          <w:rFonts w:ascii="SHwhGJMp+FangSong" w:hAnsi="SHwhGJMp+FangSong" w:eastAsia="SHwhGJMp+FangSong"/>
          <w:color w:val="000000"/>
          <w:sz w:val="32"/>
        </w:rPr>
        <w:t>验室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试验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为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设备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施、场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所</w:t>
      </w:r>
      <w:r>
        <w:rPr>
          <w:rFonts w:ascii="SHwhGJMp+FangSong" w:hAnsi="SHwhGJMp+FangSong" w:eastAsia="SHwhGJMp+FangSong"/>
          <w:color w:val="000000"/>
          <w:sz w:val="32"/>
        </w:rPr>
        <w:t>环境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及</w:t>
      </w:r>
      <w:r>
        <w:rPr>
          <w:rFonts w:ascii="SHwhGJMp+FangSong" w:hAnsi="SHwhGJMp+FangSong" w:eastAsia="SHwhGJMp+FangSong"/>
          <w:color w:val="000000"/>
          <w:sz w:val="32"/>
        </w:rPr>
        <w:t>其监督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可</w:t>
      </w:r>
      <w:r>
        <w:rPr>
          <w:rFonts w:ascii="SHwhGJMp+FangSong" w:hAnsi="SHwhGJMp+FangSong" w:eastAsia="SHwhGJMp+FangSong"/>
          <w:color w:val="000000"/>
          <w:sz w:val="32"/>
        </w:rPr>
        <w:t>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照</w:t>
      </w:r>
      <w:r>
        <w:rPr>
          <w:rFonts w:ascii="SHwhGJMp+FangSong" w:hAnsi="SHwhGJMp+FangSong" w:eastAsia="SHwhGJMp+FangSong"/>
          <w:color w:val="000000"/>
          <w:sz w:val="32"/>
        </w:rPr>
        <w:t>本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则</w:t>
      </w:r>
      <w:r>
        <w:rPr>
          <w:rFonts w:ascii="SHwhGJMp+FangSong" w:hAnsi="SHwhGJMp+FangSong" w:eastAsia="SHwhGJMp+FangSong"/>
          <w:color w:val="000000"/>
          <w:sz w:val="32"/>
        </w:rPr>
        <w:t>执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8" w:lineRule="exact" w:before="754" w:after="0"/>
        <w:ind w:left="0" w:right="0" w:firstLine="0"/>
        <w:jc w:val="center"/>
      </w:pPr>
      <w:r>
        <w:rPr>
          <w:spacing w:val="2"/>
          <w:rFonts w:ascii="zTlWFVCk+SimHei" w:hAnsi="zTlWFVCk+SimHei" w:eastAsia="zTlWFVCk+SimHei"/>
          <w:color w:val="000000"/>
          <w:sz w:val="32"/>
        </w:rPr>
        <w:t>第</w:t>
      </w:r>
      <w:r>
        <w:rPr>
          <w:rFonts w:ascii="zTlWFVCk+SimHei" w:hAnsi="zTlWFVCk+SimHei" w:eastAsia="zTlWFVCk+SimHei"/>
          <w:color w:val="000000"/>
          <w:sz w:val="32"/>
        </w:rPr>
        <w:t>四</w:t>
      </w:r>
      <w:r>
        <w:rPr>
          <w:spacing w:val="2"/>
          <w:rFonts w:ascii="zTlWFVCk+SimHei" w:hAnsi="zTlWFVCk+SimHei" w:eastAsia="zTlWFVCk+SimHei"/>
          <w:color w:val="000000"/>
          <w:sz w:val="32"/>
        </w:rPr>
        <w:t>章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-11"/>
          <w:rFonts w:ascii="Arial" w:hAnsi="Arial" w:eastAsia="Arial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zTlWFVCk+SimHei" w:hAnsi="zTlWFVCk+SimHei" w:eastAsia="zTlWFVCk+SimHei"/>
          <w:color w:val="000000"/>
          <w:sz w:val="32"/>
        </w:rPr>
        <w:t>监</w:t>
      </w:r>
      <w:r>
        <w:rPr>
          <w:rFonts w:ascii="zTlWFVCk+SimHei" w:hAnsi="zTlWFVCk+SimHei" w:eastAsia="zTlWFVCk+SimHei"/>
          <w:color w:val="000000"/>
          <w:sz w:val="32"/>
        </w:rPr>
        <w:t>督管理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2" w:after="0"/>
        <w:ind w:left="792" w:right="0" w:firstLine="0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七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监管部门应当加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强</w:t>
      </w:r>
      <w:r>
        <w:rPr>
          <w:rFonts w:ascii="SHwhGJMp+FangSong" w:hAnsi="SHwhGJMp+FangSong" w:eastAsia="SHwhGJMp+FangSong"/>
          <w:color w:val="000000"/>
          <w:sz w:val="32"/>
        </w:rPr>
        <w:t>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量检测</w:t>
      </w:r>
      <w:r>
        <w:rPr>
          <w:rFonts w:ascii="SHwhGJMp+FangSong" w:hAnsi="SHwhGJMp+FangSong" w:eastAsia="SHwhGJMp+FangSong"/>
          <w:color w:val="000000"/>
          <w:sz w:val="32"/>
        </w:rPr>
        <w:t>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作的监</w:t>
      </w:r>
      <w:r>
        <w:rPr>
          <w:rFonts w:ascii="SHwhGJMp+FangSong" w:hAnsi="SHwhGJMp+FangSong" w:eastAsia="SHwhGJMp+FangSong"/>
          <w:color w:val="000000"/>
          <w:sz w:val="32"/>
        </w:rPr>
        <w:t>督</w:t>
      </w:r>
    </w:p>
    <w:p>
      <w:pPr>
        <w:autoSpaceDN w:val="0"/>
        <w:autoSpaceDE w:val="0"/>
        <w:widowControl/>
        <w:spacing w:line="282" w:lineRule="exact" w:before="692" w:after="0"/>
        <w:ind w:left="8152" w:right="0" w:firstLine="0"/>
        <w:jc w:val="left"/>
      </w:pP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1</w:t>
      </w:r>
      <w:r>
        <w:rPr>
          <w:spacing w:val="2"/>
          <w:rFonts w:ascii="tyOYTbR1+SimSun" w:hAnsi="tyOYTbR1+SimSun" w:eastAsia="tyOYTbR1+SimSun"/>
          <w:color w:val="000000"/>
          <w:sz w:val="28"/>
        </w:rPr>
        <w:t>7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26" w:right="1314" w:bottom="742" w:left="1440" w:header="720" w:footer="720" w:gutter="0"/>
          <w:cols w:num="1" w:equalWidth="0" w:space="720">
            <w:col w:w="9152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16" w:after="0"/>
        <w:ind w:left="0" w:right="0"/>
      </w:pPr>
    </w:p>
    <w:p>
      <w:pPr>
        <w:autoSpaceDN w:val="0"/>
        <w:tabs>
          <w:tab w:pos="790" w:val="left"/>
        </w:tabs>
        <w:autoSpaceDE w:val="0"/>
        <w:widowControl/>
        <w:spacing w:line="544" w:lineRule="exact" w:before="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对</w:t>
      </w:r>
      <w:r>
        <w:rPr>
          <w:rFonts w:ascii="SHwhGJMp+FangSong" w:hAnsi="SHwhGJMp+FangSong" w:eastAsia="SHwhGJMp+FangSong"/>
          <w:color w:val="000000"/>
          <w:sz w:val="32"/>
        </w:rPr>
        <w:t>工程质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活</w:t>
      </w:r>
      <w:r>
        <w:rPr>
          <w:rFonts w:ascii="SHwhGJMp+FangSong" w:hAnsi="SHwhGJMp+FangSong" w:eastAsia="SHwhGJMp+FangSong"/>
          <w:color w:val="000000"/>
          <w:sz w:val="32"/>
        </w:rPr>
        <w:t>动实施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监</w:t>
      </w:r>
      <w:r>
        <w:rPr>
          <w:rFonts w:ascii="SHwhGJMp+FangSong" w:hAnsi="SHwhGJMp+FangSong" w:eastAsia="SHwhGJMp+FangSong"/>
          <w:color w:val="000000"/>
          <w:sz w:val="32"/>
        </w:rPr>
        <w:t>督检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查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监督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查可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以</w:t>
      </w:r>
      <w:r>
        <w:rPr>
          <w:rFonts w:ascii="SHwhGJMp+FangSong" w:hAnsi="SHwhGJMp+FangSong" w:eastAsia="SHwhGJMp+FangSong"/>
          <w:color w:val="000000"/>
          <w:sz w:val="32"/>
        </w:rPr>
        <w:t>通过聘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请</w:t>
      </w:r>
      <w:r>
        <w:rPr>
          <w:rFonts w:ascii="SHwhGJMp+FangSong" w:hAnsi="SHwhGJMp+FangSong" w:eastAsia="SHwhGJMp+FangSong"/>
          <w:color w:val="000000"/>
          <w:sz w:val="32"/>
        </w:rPr>
        <w:t>专家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政府购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买</w:t>
      </w:r>
      <w:r>
        <w:rPr>
          <w:rFonts w:ascii="SHwhGJMp+FangSong" w:hAnsi="SHwhGJMp+FangSong" w:eastAsia="SHwhGJMp+FangSong"/>
          <w:color w:val="000000"/>
          <w:sz w:val="32"/>
        </w:rPr>
        <w:t>服务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等</w:t>
      </w:r>
      <w:r>
        <w:rPr>
          <w:rFonts w:ascii="SHwhGJMp+FangSong" w:hAnsi="SHwhGJMp+FangSong" w:eastAsia="SHwhGJMp+FangSong"/>
          <w:color w:val="000000"/>
          <w:sz w:val="32"/>
        </w:rPr>
        <w:t>方式实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施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施</w:t>
      </w:r>
      <w:r>
        <w:rPr>
          <w:rFonts w:ascii="SHwhGJMp+FangSong" w:hAnsi="SHwhGJMp+FangSong" w:eastAsia="SHwhGJMp+FangSong"/>
          <w:color w:val="000000"/>
          <w:sz w:val="32"/>
        </w:rPr>
        <w:t>监督检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查</w:t>
      </w:r>
      <w:r>
        <w:rPr>
          <w:rFonts w:ascii="SHwhGJMp+FangSong" w:hAnsi="SHwhGJMp+FangSong" w:eastAsia="SHwhGJMp+FangSong"/>
          <w:color w:val="000000"/>
          <w:sz w:val="32"/>
        </w:rPr>
        <w:t>时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监</w:t>
      </w:r>
      <w:r>
        <w:rPr>
          <w:rFonts w:ascii="SHwhGJMp+FangSong" w:hAnsi="SHwhGJMp+FangSong" w:eastAsia="SHwhGJMp+FangSong"/>
          <w:color w:val="000000"/>
          <w:sz w:val="32"/>
        </w:rPr>
        <w:t>管部门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</w:t>
      </w:r>
      <w:r>
        <w:rPr>
          <w:rFonts w:ascii="SHwhGJMp+FangSong" w:hAnsi="SHwhGJMp+FangSong" w:eastAsia="SHwhGJMp+FangSong"/>
          <w:color w:val="000000"/>
          <w:sz w:val="32"/>
        </w:rPr>
        <w:t>权采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取</w:t>
      </w:r>
      <w:r>
        <w:rPr>
          <w:rFonts w:ascii="SHwhGJMp+FangSong" w:hAnsi="SHwhGJMp+FangSong" w:eastAsia="SHwhGJMp+FangSong"/>
          <w:color w:val="000000"/>
          <w:sz w:val="32"/>
        </w:rPr>
        <w:t>下列措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施：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一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入</w:t>
      </w:r>
      <w:r>
        <w:rPr>
          <w:rFonts w:ascii="SHwhGJMp+FangSong" w:hAnsi="SHwhGJMp+FangSong" w:eastAsia="SHwhGJMp+FangSong"/>
          <w:color w:val="000000"/>
          <w:sz w:val="32"/>
        </w:rPr>
        <w:t>建设工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</w:t>
      </w:r>
      <w:r>
        <w:rPr>
          <w:rFonts w:ascii="SHwhGJMp+FangSong" w:hAnsi="SHwhGJMp+FangSong" w:eastAsia="SHwhGJMp+FangSong"/>
          <w:color w:val="000000"/>
          <w:sz w:val="32"/>
        </w:rPr>
        <w:t>施工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现</w:t>
      </w:r>
      <w:r>
        <w:rPr>
          <w:rFonts w:ascii="SHwhGJMp+FangSong" w:hAnsi="SHwhGJMp+FangSong" w:eastAsia="SHwhGJMp+FangSong"/>
          <w:color w:val="000000"/>
          <w:sz w:val="32"/>
        </w:rPr>
        <w:t>场或者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的工作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场</w:t>
      </w:r>
      <w:r>
        <w:rPr>
          <w:rFonts w:ascii="SHwhGJMp+FangSong" w:hAnsi="SHwhGJMp+FangSong" w:eastAsia="SHwhGJMp+FangSong"/>
          <w:color w:val="000000"/>
          <w:sz w:val="32"/>
        </w:rPr>
        <w:t>地进行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查、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抽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二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向</w:t>
      </w:r>
      <w:r>
        <w:rPr>
          <w:rFonts w:ascii="SHwhGJMp+FangSong" w:hAnsi="SHwhGJMp+FangSong" w:eastAsia="SHwhGJMp+FangSong"/>
          <w:color w:val="000000"/>
          <w:sz w:val="32"/>
        </w:rPr>
        <w:t>检测机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委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托</w:t>
      </w:r>
      <w:r>
        <w:rPr>
          <w:rFonts w:ascii="SHwhGJMp+FangSong" w:hAnsi="SHwhGJMp+FangSong" w:eastAsia="SHwhGJMp+FangSong"/>
          <w:color w:val="000000"/>
          <w:sz w:val="32"/>
        </w:rPr>
        <w:t>方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相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关</w:t>
      </w:r>
      <w:r>
        <w:rPr>
          <w:rFonts w:ascii="SHwhGJMp+FangSong" w:hAnsi="SHwhGJMp+FangSong" w:eastAsia="SHwhGJMp+FangSong"/>
          <w:color w:val="000000"/>
          <w:sz w:val="32"/>
        </w:rPr>
        <w:t>单位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和</w:t>
      </w:r>
      <w:r>
        <w:rPr>
          <w:rFonts w:ascii="SHwhGJMp+FangSong" w:hAnsi="SHwhGJMp+FangSong" w:eastAsia="SHwhGJMp+FangSong"/>
          <w:color w:val="000000"/>
          <w:sz w:val="32"/>
        </w:rPr>
        <w:t>人员询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问</w:t>
      </w:r>
      <w:r>
        <w:rPr>
          <w:spacing w:val="-2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调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查</w:t>
      </w:r>
      <w:r>
        <w:rPr>
          <w:rFonts w:ascii="SHwhGJMp+FangSong" w:hAnsi="SHwhGJMp+FangSong" w:eastAsia="SHwhGJMp+FangSong"/>
          <w:color w:val="000000"/>
          <w:sz w:val="32"/>
        </w:rPr>
        <w:t>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关</w:t>
      </w:r>
      <w:r>
        <w:rPr>
          <w:rFonts w:ascii="SHwhGJMp+FangSong" w:hAnsi="SHwhGJMp+FangSong" w:eastAsia="SHwhGJMp+FangSong"/>
          <w:color w:val="000000"/>
          <w:sz w:val="32"/>
        </w:rPr>
        <w:t>情况；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三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测人员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程质量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识</w:t>
      </w:r>
      <w:r>
        <w:rPr>
          <w:rFonts w:ascii="SHwhGJMp+FangSong" w:hAnsi="SHwhGJMp+FangSong" w:eastAsia="SHwhGJMp+FangSong"/>
          <w:color w:val="000000"/>
          <w:sz w:val="32"/>
        </w:rPr>
        <w:t>和专业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力进行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查；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四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阅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制</w:t>
      </w:r>
      <w:r>
        <w:rPr>
          <w:rFonts w:ascii="SHwhGJMp+FangSong" w:hAnsi="SHwhGJMp+FangSong" w:eastAsia="SHwhGJMp+FangSong"/>
          <w:color w:val="000000"/>
          <w:sz w:val="32"/>
        </w:rPr>
        <w:t>有关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测数据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影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像</w:t>
      </w:r>
      <w:r>
        <w:rPr>
          <w:rFonts w:ascii="SHwhGJMp+FangSong" w:hAnsi="SHwhGJMp+FangSong" w:eastAsia="SHwhGJMp+FangSong"/>
          <w:color w:val="000000"/>
          <w:sz w:val="32"/>
        </w:rPr>
        <w:t>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料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</w:t>
      </w:r>
      <w:r>
        <w:rPr>
          <w:spacing w:val="-24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合</w:t>
      </w:r>
      <w:r>
        <w:rPr>
          <w:rFonts w:ascii="SHwhGJMp+FangSong" w:hAnsi="SHwhGJMp+FangSong" w:eastAsia="SHwhGJMp+FangSong"/>
          <w:color w:val="000000"/>
          <w:sz w:val="32"/>
        </w:rPr>
        <w:t>同以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及</w:t>
      </w:r>
      <w:r>
        <w:rPr>
          <w:rFonts w:ascii="SHwhGJMp+FangSong" w:hAnsi="SHwhGJMp+FangSong" w:eastAsia="SHwhGJMp+FangSong"/>
          <w:color w:val="000000"/>
          <w:sz w:val="32"/>
        </w:rPr>
        <w:t>其他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相</w:t>
      </w:r>
      <w:r>
        <w:rPr>
          <w:rFonts w:ascii="SHwhGJMp+FangSong" w:hAnsi="SHwhGJMp+FangSong" w:eastAsia="SHwhGJMp+FangSong"/>
          <w:color w:val="000000"/>
          <w:sz w:val="32"/>
        </w:rPr>
        <w:t>关资料；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五）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组</w:t>
      </w:r>
      <w:r>
        <w:rPr>
          <w:rFonts w:ascii="SHwhGJMp+FangSong" w:hAnsi="SHwhGJMp+FangSong" w:eastAsia="SHwhGJMp+FangSong"/>
          <w:color w:val="000000"/>
          <w:sz w:val="32"/>
        </w:rPr>
        <w:t>织实施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能</w:t>
      </w:r>
      <w:r>
        <w:rPr>
          <w:rFonts w:ascii="SHwhGJMp+FangSong" w:hAnsi="SHwhGJMp+FangSong" w:eastAsia="SHwhGJMp+FangSong"/>
          <w:color w:val="000000"/>
          <w:sz w:val="32"/>
        </w:rPr>
        <w:t>力验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证</w:t>
      </w:r>
      <w:r>
        <w:rPr>
          <w:rFonts w:ascii="SHwhGJMp+FangSong" w:hAnsi="SHwhGJMp+FangSong" w:eastAsia="SHwhGJMp+FangSong"/>
          <w:color w:val="000000"/>
          <w:sz w:val="32"/>
        </w:rPr>
        <w:t>或者比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对</w:t>
      </w:r>
      <w:r>
        <w:rPr>
          <w:rFonts w:ascii="SHwhGJMp+FangSong" w:hAnsi="SHwhGJMp+FangSong" w:eastAsia="SHwhGJMp+FangSong"/>
          <w:color w:val="000000"/>
          <w:sz w:val="32"/>
        </w:rPr>
        <w:t>试验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；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br/>
      </w:r>
      <w:r>
        <w:tab/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（</w:t>
      </w:r>
      <w:r>
        <w:rPr>
          <w:rFonts w:ascii="SHwhGJMp+FangSong" w:hAnsi="SHwhGJMp+FangSong" w:eastAsia="SHwhGJMp+FangSong"/>
          <w:color w:val="000000"/>
          <w:sz w:val="32"/>
        </w:rPr>
        <w:t>六）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法</w:t>
      </w:r>
      <w:r>
        <w:rPr>
          <w:rFonts w:ascii="SHwhGJMp+FangSong" w:hAnsi="SHwhGJMp+FangSong" w:eastAsia="SHwhGJMp+FangSong"/>
          <w:color w:val="000000"/>
          <w:sz w:val="32"/>
        </w:rPr>
        <w:t>律、法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规</w:t>
      </w:r>
      <w:r>
        <w:rPr>
          <w:rFonts w:ascii="SHwhGJMp+FangSong" w:hAnsi="SHwhGJMp+FangSong" w:eastAsia="SHwhGJMp+FangSong"/>
          <w:color w:val="000000"/>
          <w:sz w:val="32"/>
        </w:rPr>
        <w:t>规定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其他措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32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八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检测机构检测活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动</w:t>
      </w:r>
      <w:r>
        <w:rPr>
          <w:rFonts w:ascii="SHwhGJMp+FangSong" w:hAnsi="SHwhGJMp+FangSong" w:eastAsia="SHwhGJMp+FangSong"/>
          <w:color w:val="000000"/>
          <w:sz w:val="32"/>
        </w:rPr>
        <w:t>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反建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工程质</w:t>
      </w:r>
      <w:r>
        <w:rPr>
          <w:rFonts w:ascii="SHwhGJMp+FangSong" w:hAnsi="SHwhGJMp+FangSong" w:eastAsia="SHwhGJMp+FangSong"/>
          <w:color w:val="000000"/>
          <w:sz w:val="32"/>
        </w:rPr>
        <w:t>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检测管</w:t>
      </w:r>
      <w:r>
        <w:rPr>
          <w:rFonts w:ascii="SHwhGJMp+FangSong" w:hAnsi="SHwhGJMp+FangSong" w:eastAsia="SHwhGJMp+FangSong"/>
          <w:color w:val="000000"/>
          <w:sz w:val="32"/>
        </w:rPr>
        <w:t>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相关规定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，应当依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据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《中华人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共和国建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筑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法</w:t>
      </w:r>
      <w:r>
        <w:rPr>
          <w:spacing w:val="-158"/>
          <w:rFonts w:ascii="SHwhGJMp+FangSong" w:hAnsi="SHwhGJMp+FangSong" w:eastAsia="SHwhGJMp+FangSong"/>
          <w:color w:val="000000"/>
          <w:sz w:val="32"/>
        </w:rPr>
        <w:t>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《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设工程</w:t>
      </w:r>
      <w:r>
        <w:rPr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管理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条</w:t>
      </w:r>
      <w:r>
        <w:rPr>
          <w:rFonts w:ascii="SHwhGJMp+FangSong" w:hAnsi="SHwhGJMp+FangSong" w:eastAsia="SHwhGJMp+FangSong"/>
          <w:color w:val="000000"/>
          <w:sz w:val="32"/>
        </w:rPr>
        <w:t>例</w:t>
      </w:r>
      <w:r>
        <w:rPr>
          <w:spacing w:val="-216"/>
          <w:rFonts w:ascii="SHwhGJMp+FangSong" w:hAnsi="SHwhGJMp+FangSong" w:eastAsia="SHwhGJMp+FangSong"/>
          <w:color w:val="000000"/>
          <w:sz w:val="32"/>
        </w:rPr>
        <w:t>》</w:t>
      </w:r>
      <w:r>
        <w:rPr>
          <w:rFonts w:ascii="SHwhGJMp+FangSong" w:hAnsi="SHwhGJMp+FangSong" w:eastAsia="SHwhGJMp+FangSong"/>
          <w:color w:val="000000"/>
          <w:sz w:val="32"/>
        </w:rPr>
        <w:t>《建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法</w:t>
      </w:r>
      <w:r>
        <w:rPr>
          <w:spacing w:val="-218"/>
          <w:rFonts w:ascii="SHwhGJMp+FangSong" w:hAnsi="SHwhGJMp+FangSong" w:eastAsia="SHwhGJMp+FangSong"/>
          <w:color w:val="000000"/>
          <w:sz w:val="32"/>
        </w:rPr>
        <w:t>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《</w:t>
      </w:r>
      <w:r>
        <w:rPr>
          <w:rFonts w:ascii="SHwhGJMp+FangSong" w:hAnsi="SHwhGJMp+FangSong" w:eastAsia="SHwhGJMp+FangSong"/>
          <w:color w:val="000000"/>
          <w:sz w:val="32"/>
        </w:rPr>
        <w:t>福建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</w:t>
      </w:r>
      <w:r>
        <w:rPr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量</w:t>
      </w:r>
      <w:r>
        <w:rPr>
          <w:rFonts w:ascii="SHwhGJMp+FangSong" w:hAnsi="SHwhGJMp+FangSong" w:eastAsia="SHwhGJMp+FangSong"/>
          <w:color w:val="000000"/>
          <w:sz w:val="32"/>
        </w:rPr>
        <w:t>管理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条</w:t>
      </w:r>
      <w:r>
        <w:rPr>
          <w:rFonts w:ascii="SHwhGJMp+FangSong" w:hAnsi="SHwhGJMp+FangSong" w:eastAsia="SHwhGJMp+FangSong"/>
          <w:color w:val="000000"/>
          <w:sz w:val="32"/>
        </w:rPr>
        <w:t>例》等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法</w:t>
      </w:r>
      <w:r>
        <w:rPr>
          <w:rFonts w:ascii="SHwhGJMp+FangSong" w:hAnsi="SHwhGJMp+FangSong" w:eastAsia="SHwhGJMp+FangSong"/>
          <w:color w:val="000000"/>
          <w:sz w:val="32"/>
        </w:rPr>
        <w:t>律法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规</w:t>
      </w:r>
      <w:r>
        <w:rPr>
          <w:rFonts w:ascii="SHwhGJMp+FangSong" w:hAnsi="SHwhGJMp+FangSong" w:eastAsia="SHwhGJMp+FangSong"/>
          <w:color w:val="000000"/>
          <w:sz w:val="32"/>
        </w:rPr>
        <w:t>、规章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严</w:t>
      </w:r>
      <w:r>
        <w:rPr>
          <w:rFonts w:ascii="SHwhGJMp+FangSong" w:hAnsi="SHwhGJMp+FangSong" w:eastAsia="SHwhGJMp+FangSong"/>
          <w:color w:val="000000"/>
          <w:sz w:val="32"/>
        </w:rPr>
        <w:t>肃追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责。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34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九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检测机构存在第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五</w:t>
      </w:r>
      <w:r>
        <w:rPr>
          <w:rFonts w:ascii="SHwhGJMp+FangSong" w:hAnsi="SHwhGJMp+FangSong" w:eastAsia="SHwhGJMp+FangSong"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四条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形之一</w:t>
      </w:r>
      <w:r>
        <w:rPr>
          <w:rFonts w:ascii="SHwhGJMp+FangSong" w:hAnsi="SHwhGJMp+FangSong" w:eastAsia="SHwhGJMp+FangSong"/>
          <w:color w:val="000000"/>
          <w:sz w:val="32"/>
        </w:rPr>
        <w:t>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，将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其</w:t>
      </w:r>
      <w:r>
        <w:rPr>
          <w:rFonts w:ascii="SHwhGJMp+FangSong" w:hAnsi="SHwhGJMp+FangSong" w:eastAsia="SHwhGJMp+FangSong"/>
          <w:color w:val="000000"/>
          <w:sz w:val="32"/>
        </w:rPr>
        <w:t>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为</w:t>
      </w:r>
      <w:r>
        <w:rPr>
          <w:rFonts w:ascii="SHwhGJMp+FangSong" w:hAnsi="SHwhGJMp+FangSong" w:eastAsia="SHwhGJMp+FangSong"/>
          <w:color w:val="000000"/>
          <w:sz w:val="32"/>
        </w:rPr>
        <w:t>差异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化</w:t>
      </w:r>
      <w:r>
        <w:rPr>
          <w:rFonts w:ascii="SHwhGJMp+FangSong" w:hAnsi="SHwhGJMp+FangSong" w:eastAsia="SHwhGJMp+FangSong"/>
          <w:color w:val="000000"/>
          <w:sz w:val="32"/>
        </w:rPr>
        <w:t>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点</w:t>
      </w:r>
      <w:r>
        <w:rPr>
          <w:rFonts w:ascii="SHwhGJMp+FangSong" w:hAnsi="SHwhGJMp+FangSong" w:eastAsia="SHwhGJMp+FangSong"/>
          <w:color w:val="000000"/>
          <w:sz w:val="32"/>
        </w:rPr>
        <w:t>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对象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并</w:t>
      </w:r>
      <w:r>
        <w:rPr>
          <w:rFonts w:ascii="SHwhGJMp+FangSong" w:hAnsi="SHwhGJMp+FangSong" w:eastAsia="SHwhGJMp+FangSong"/>
          <w:color w:val="000000"/>
          <w:sz w:val="32"/>
        </w:rPr>
        <w:t>责令建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单位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委</w:t>
      </w:r>
      <w:r>
        <w:rPr>
          <w:rFonts w:ascii="SHwhGJMp+FangSong" w:hAnsi="SHwhGJMp+FangSong" w:eastAsia="SHwhGJMp+FangSong"/>
          <w:color w:val="000000"/>
          <w:sz w:val="32"/>
        </w:rPr>
        <w:t>托另一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家</w:t>
      </w:r>
      <w:r>
        <w:rPr>
          <w:rFonts w:ascii="SHwhGJMp+FangSong" w:hAnsi="SHwhGJMp+FangSong" w:eastAsia="SHwhGJMp+FangSong"/>
          <w:color w:val="000000"/>
          <w:sz w:val="32"/>
        </w:rPr>
        <w:t>有资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的检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重</w:t>
      </w:r>
      <w:r>
        <w:rPr>
          <w:rFonts w:ascii="SHwhGJMp+FangSong" w:hAnsi="SHwhGJMp+FangSong" w:eastAsia="SHwhGJMp+FangSong"/>
          <w:color w:val="000000"/>
          <w:sz w:val="32"/>
        </w:rPr>
        <w:t>新进行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具备重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新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条</w:t>
      </w:r>
      <w:r>
        <w:rPr>
          <w:rFonts w:ascii="SHwhGJMp+FangSong" w:hAnsi="SHwhGJMp+FangSong" w:eastAsia="SHwhGJMp+FangSong"/>
          <w:color w:val="000000"/>
          <w:sz w:val="32"/>
        </w:rPr>
        <w:t>件的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由</w:t>
      </w:r>
      <w:r>
        <w:rPr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位牵头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组</w:t>
      </w:r>
      <w:r>
        <w:rPr>
          <w:rFonts w:ascii="SHwhGJMp+FangSong" w:hAnsi="SHwhGJMp+FangSong" w:eastAsia="SHwhGJMp+FangSong"/>
          <w:color w:val="000000"/>
          <w:sz w:val="32"/>
        </w:rPr>
        <w:t>织设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计</w:t>
      </w:r>
      <w:r>
        <w:rPr>
          <w:rFonts w:ascii="SHwhGJMp+FangSong" w:hAnsi="SHwhGJMp+FangSong" w:eastAsia="SHwhGJMp+FangSong"/>
          <w:color w:val="000000"/>
          <w:sz w:val="32"/>
        </w:rPr>
        <w:t>、勘察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施工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监理等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出</w:t>
      </w:r>
      <w:r>
        <w:rPr>
          <w:rFonts w:ascii="SHwhGJMp+FangSong" w:hAnsi="SHwhGJMp+FangSong" w:eastAsia="SHwhGJMp+FangSong"/>
          <w:color w:val="000000"/>
          <w:sz w:val="32"/>
        </w:rPr>
        <w:t>处理方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案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2" w:after="0"/>
        <w:ind w:left="792" w:right="0" w:firstLine="0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六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有关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任主体未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照第三十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七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条、第四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条规</w:t>
      </w:r>
      <w:r>
        <w:rPr>
          <w:rFonts w:ascii="SHwhGJMp+FangSong" w:hAnsi="SHwhGJMp+FangSong" w:eastAsia="SHwhGJMp+FangSong"/>
          <w:color w:val="000000"/>
          <w:sz w:val="32"/>
        </w:rPr>
        <w:t>定</w:t>
      </w:r>
    </w:p>
    <w:p>
      <w:pPr>
        <w:autoSpaceDN w:val="0"/>
        <w:autoSpaceDE w:val="0"/>
        <w:widowControl/>
        <w:spacing w:line="286" w:lineRule="exact" w:before="688" w:after="0"/>
        <w:ind w:left="430" w:right="0" w:firstLine="0"/>
        <w:jc w:val="left"/>
      </w:pPr>
      <w:r>
        <w:rPr>
          <w:spacing w:val="-121"/>
          <w:rFonts w:ascii="jjCf5KPS+Calibri" w:hAnsi="jjCf5KPS+Calibri" w:eastAsia="jjCf5KPS+Calibri"/>
          <w:color w:val="000000"/>
          <w:sz w:val="18"/>
        </w:rPr>
        <w:t xml:space="preserve"> </w:t>
      </w: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1</w:t>
      </w:r>
      <w:r>
        <w:rPr>
          <w:spacing w:val="2"/>
          <w:rFonts w:ascii="tyOYTbR1+SimSun" w:hAnsi="tyOYTbR1+SimSun" w:eastAsia="tyOYTbR1+SimSun"/>
          <w:color w:val="000000"/>
          <w:sz w:val="28"/>
        </w:rPr>
        <w:t>8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36" w:right="1440" w:bottom="742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16" w:after="0"/>
        <w:ind w:left="0" w:right="0"/>
      </w:pPr>
    </w:p>
    <w:p>
      <w:pPr>
        <w:autoSpaceDN w:val="0"/>
        <w:autoSpaceDE w:val="0"/>
        <w:widowControl/>
        <w:spacing w:line="490" w:lineRule="exact" w:before="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执</w:t>
      </w:r>
      <w:r>
        <w:rPr>
          <w:rFonts w:ascii="SHwhGJMp+FangSong" w:hAnsi="SHwhGJMp+FangSong" w:eastAsia="SHwhGJMp+FangSong"/>
          <w:color w:val="000000"/>
          <w:sz w:val="32"/>
        </w:rPr>
        <w:t>行的</w:t>
      </w:r>
      <w:r>
        <w:rPr>
          <w:spacing w:val="-90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责</w:t>
      </w:r>
      <w:r>
        <w:rPr>
          <w:rFonts w:ascii="SHwhGJMp+FangSong" w:hAnsi="SHwhGJMp+FangSong" w:eastAsia="SHwhGJMp+FangSong"/>
          <w:color w:val="000000"/>
          <w:sz w:val="32"/>
        </w:rPr>
        <w:t>令其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改</w:t>
      </w:r>
      <w:r>
        <w:rPr>
          <w:rFonts w:ascii="SHwhGJMp+FangSong" w:hAnsi="SHwhGJMp+FangSong" w:eastAsia="SHwhGJMp+FangSong"/>
          <w:color w:val="000000"/>
          <w:sz w:val="32"/>
        </w:rPr>
        <w:t>正</w:t>
      </w:r>
      <w:r>
        <w:rPr>
          <w:spacing w:val="-90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重</w:t>
      </w:r>
      <w:r>
        <w:rPr>
          <w:rFonts w:ascii="SHwhGJMp+FangSong" w:hAnsi="SHwhGJMp+FangSong" w:eastAsia="SHwhGJMp+FangSong"/>
          <w:color w:val="000000"/>
          <w:sz w:val="32"/>
        </w:rPr>
        <w:t>新进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-92"/>
          <w:rFonts w:ascii="SHwhGJMp+FangSong" w:hAnsi="SHwhGJMp+FangSong" w:eastAsia="SHwhGJMp+FangSong"/>
          <w:color w:val="000000"/>
          <w:sz w:val="32"/>
        </w:rPr>
        <w:t>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具备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重</w:t>
      </w:r>
      <w:r>
        <w:rPr>
          <w:rFonts w:ascii="SHwhGJMp+FangSong" w:hAnsi="SHwhGJMp+FangSong" w:eastAsia="SHwhGJMp+FangSong"/>
          <w:color w:val="000000"/>
          <w:sz w:val="32"/>
        </w:rPr>
        <w:t>新检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条件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由</w:t>
      </w:r>
      <w:r>
        <w:rPr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位牵头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组</w:t>
      </w:r>
      <w:r>
        <w:rPr>
          <w:rFonts w:ascii="SHwhGJMp+FangSong" w:hAnsi="SHwhGJMp+FangSong" w:eastAsia="SHwhGJMp+FangSong"/>
          <w:color w:val="000000"/>
          <w:sz w:val="32"/>
        </w:rPr>
        <w:t>织设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计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勘察</w:t>
      </w:r>
      <w:r>
        <w:rPr>
          <w:spacing w:val="-36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施工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监</w:t>
      </w:r>
      <w:r>
        <w:rPr>
          <w:rFonts w:ascii="SHwhGJMp+FangSong" w:hAnsi="SHwhGJMp+FangSong" w:eastAsia="SHwhGJMp+FangSong"/>
          <w:color w:val="000000"/>
          <w:sz w:val="32"/>
        </w:rPr>
        <w:t>理等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单</w:t>
      </w:r>
      <w:r>
        <w:rPr>
          <w:rFonts w:ascii="SHwhGJMp+FangSong" w:hAnsi="SHwhGJMp+FangSong" w:eastAsia="SHwhGJMp+FangSong"/>
          <w:color w:val="000000"/>
          <w:sz w:val="32"/>
        </w:rPr>
        <w:t>位提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出</w:t>
      </w:r>
      <w:r>
        <w:rPr>
          <w:rFonts w:ascii="SHwhGJMp+FangSong" w:hAnsi="SHwhGJMp+FangSong" w:eastAsia="SHwhGJMp+FangSong"/>
          <w:color w:val="000000"/>
          <w:sz w:val="32"/>
        </w:rPr>
        <w:t>处理方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案</w:t>
      </w:r>
      <w:r>
        <w:rPr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176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六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一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省住建厅建立福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建设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程监管</w:t>
      </w:r>
      <w:r>
        <w:rPr>
          <w:rFonts w:ascii="SHwhGJMp+FangSong" w:hAnsi="SHwhGJMp+FangSong" w:eastAsia="SHwhGJMp+FangSong"/>
          <w:color w:val="000000"/>
          <w:sz w:val="32"/>
        </w:rPr>
        <w:t>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体化平</w:t>
      </w:r>
      <w:r>
        <w:rPr>
          <w:rFonts w:ascii="SHwhGJMp+FangSong" w:hAnsi="SHwhGJMp+FangSong" w:eastAsia="SHwhGJMp+FangSong"/>
          <w:color w:val="000000"/>
          <w:sz w:val="32"/>
        </w:rPr>
        <w:t>台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程检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管理信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息</w:t>
      </w:r>
      <w:r>
        <w:rPr>
          <w:rFonts w:ascii="SHwhGJMp+FangSong" w:hAnsi="SHwhGJMp+FangSong" w:eastAsia="SHwhGJMp+FangSong"/>
          <w:color w:val="000000"/>
          <w:sz w:val="32"/>
        </w:rPr>
        <w:t>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统</w:t>
      </w:r>
      <w:r>
        <w:rPr>
          <w:spacing w:val="-14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提</w:t>
      </w:r>
      <w:r>
        <w:rPr>
          <w:rFonts w:ascii="SHwhGJMp+FangSong" w:hAnsi="SHwhGJMp+FangSong" w:eastAsia="SHwhGJMp+FangSong"/>
          <w:color w:val="000000"/>
          <w:sz w:val="32"/>
        </w:rPr>
        <w:t>高信息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化</w:t>
      </w:r>
      <w:r>
        <w:rPr>
          <w:rFonts w:ascii="SHwhGJMp+FangSong" w:hAnsi="SHwhGJMp+FangSong" w:eastAsia="SHwhGJMp+FangSong"/>
          <w:color w:val="000000"/>
          <w:sz w:val="32"/>
        </w:rPr>
        <w:t>监管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平</w:t>
      </w:r>
      <w:r>
        <w:rPr>
          <w:spacing w:val="-146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机</w:t>
      </w:r>
      <w:r>
        <w:rPr>
          <w:rFonts w:ascii="SHwhGJMp+FangSong" w:hAnsi="SHwhGJMp+FangSong" w:eastAsia="SHwhGJMp+FangSong"/>
          <w:color w:val="000000"/>
          <w:sz w:val="32"/>
        </w:rPr>
        <w:t>构开</w:t>
      </w:r>
      <w:r>
        <w:rPr>
          <w:spacing w:val="-144"/>
          <w:rFonts w:ascii="SHwhGJMp+FangSong" w:hAnsi="SHwhGJMp+FangSong" w:eastAsia="SHwhGJMp+FangSong"/>
          <w:color w:val="000000"/>
          <w:sz w:val="32"/>
        </w:rPr>
        <w:t>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《</w:t>
      </w:r>
      <w:r>
        <w:rPr>
          <w:rFonts w:ascii="SHwhGJMp+FangSong" w:hAnsi="SHwhGJMp+FangSong" w:eastAsia="SHwhGJMp+FangSong"/>
          <w:color w:val="000000"/>
          <w:sz w:val="32"/>
        </w:rPr>
        <w:t>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标准</w:t>
      </w:r>
      <w:r>
        <w:rPr>
          <w:spacing w:val="-54"/>
          <w:rFonts w:ascii="SHwhGJMp+FangSong" w:hAnsi="SHwhGJMp+FangSong" w:eastAsia="SHwhGJMp+FangSong"/>
          <w:color w:val="000000"/>
          <w:sz w:val="32"/>
        </w:rPr>
        <w:t>》</w:t>
      </w:r>
      <w:r>
        <w:rPr>
          <w:rFonts w:ascii="SHwhGJMp+FangSong" w:hAnsi="SHwhGJMp+FangSong" w:eastAsia="SHwhGJMp+FangSong"/>
          <w:color w:val="000000"/>
          <w:sz w:val="32"/>
        </w:rPr>
        <w:t>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定</w:t>
      </w:r>
      <w:r>
        <w:rPr>
          <w:spacing w:val="80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Times New Roman" w:hAnsi="Times New Roman" w:eastAsia="Times New Roman"/>
          <w:color w:val="000000"/>
          <w:sz w:val="32"/>
        </w:rPr>
        <w:t>9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个</w:t>
      </w:r>
      <w:r>
        <w:rPr>
          <w:rFonts w:ascii="SHwhGJMp+FangSong" w:hAnsi="SHwhGJMp+FangSong" w:eastAsia="SHwhGJMp+FangSong"/>
          <w:color w:val="000000"/>
          <w:sz w:val="32"/>
        </w:rPr>
        <w:t>专项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在报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</w:t>
      </w:r>
      <w:r>
        <w:rPr>
          <w:rFonts w:ascii="SHwhGJMp+FangSong" w:hAnsi="SHwhGJMp+FangSong" w:eastAsia="SHwhGJMp+FangSong"/>
          <w:color w:val="000000"/>
          <w:sz w:val="32"/>
        </w:rPr>
        <w:t>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具</w:t>
      </w:r>
      <w:r>
        <w:rPr>
          <w:spacing w:val="80"/>
          <w:rFonts w:ascii="SHwhGJMp+FangSong" w:hAnsi="SHwhGJMp+FangSong" w:eastAsia="SHwhGJMp+FangSong"/>
          <w:color w:val="000000"/>
          <w:sz w:val="32"/>
        </w:rPr>
        <w:t>后</w:t>
      </w:r>
      <w:r>
        <w:rPr>
          <w:rFonts w:ascii="Times New Roman" w:hAnsi="Times New Roman" w:eastAsia="Times New Roman"/>
          <w:color w:val="000000"/>
          <w:sz w:val="32"/>
        </w:rPr>
        <w:t>2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天</w:t>
      </w:r>
      <w:r>
        <w:rPr>
          <w:rFonts w:ascii="SHwhGJMp+FangSong" w:hAnsi="SHwhGJMp+FangSong" w:eastAsia="SHwhGJMp+FangSong"/>
          <w:color w:val="000000"/>
          <w:sz w:val="32"/>
        </w:rPr>
        <w:t>内上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传</w:t>
      </w:r>
      <w:r>
        <w:rPr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至</w:t>
      </w:r>
      <w:r>
        <w:rPr>
          <w:rFonts w:ascii="SHwhGJMp+FangSong" w:hAnsi="SHwhGJMp+FangSong" w:eastAsia="SHwhGJMp+FangSong"/>
          <w:color w:val="000000"/>
          <w:sz w:val="32"/>
        </w:rPr>
        <w:t>工程检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管理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信</w:t>
      </w:r>
      <w:r>
        <w:rPr>
          <w:rFonts w:ascii="SHwhGJMp+FangSong" w:hAnsi="SHwhGJMp+FangSong" w:eastAsia="SHwhGJMp+FangSong"/>
          <w:color w:val="000000"/>
          <w:sz w:val="32"/>
        </w:rPr>
        <w:t>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系</w:t>
      </w:r>
      <w:r>
        <w:rPr>
          <w:rFonts w:ascii="SHwhGJMp+FangSong" w:hAnsi="SHwhGJMp+FangSong" w:eastAsia="SHwhGJMp+FangSong"/>
          <w:color w:val="000000"/>
          <w:sz w:val="32"/>
        </w:rPr>
        <w:t>统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上</w:t>
      </w:r>
      <w:r>
        <w:rPr>
          <w:rFonts w:ascii="SHwhGJMp+FangSong" w:hAnsi="SHwhGJMp+FangSong" w:eastAsia="SHwhGJMp+FangSong"/>
          <w:color w:val="000000"/>
          <w:sz w:val="32"/>
        </w:rPr>
        <w:t>传的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含</w:t>
      </w:r>
      <w:r>
        <w:rPr>
          <w:rFonts w:ascii="SHwhGJMp+FangSong" w:hAnsi="SHwhGJMp+FangSong" w:eastAsia="SHwhGJMp+FangSong"/>
          <w:color w:val="000000"/>
          <w:sz w:val="32"/>
        </w:rPr>
        <w:t>二维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码</w:t>
      </w:r>
      <w:r>
        <w:rPr>
          <w:rFonts w:ascii="SHwhGJMp+FangSong" w:hAnsi="SHwhGJMp+FangSong" w:eastAsia="SHwhGJMp+FangSong"/>
          <w:color w:val="000000"/>
          <w:sz w:val="32"/>
        </w:rPr>
        <w:t>和电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子</w:t>
      </w:r>
      <w:r>
        <w:rPr>
          <w:rFonts w:ascii="SHwhGJMp+FangSong" w:hAnsi="SHwhGJMp+FangSong" w:eastAsia="SHwhGJMp+FangSong"/>
          <w:color w:val="000000"/>
          <w:sz w:val="32"/>
        </w:rPr>
        <w:t>签章。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2" w:lineRule="exact" w:before="0" w:after="0"/>
        <w:ind w:left="150" w:right="178" w:firstLine="640"/>
        <w:jc w:val="both"/>
      </w:pPr>
      <w:r>
        <w:rPr>
          <w:spacing w:val="4"/>
          <w:rFonts w:ascii="SHwhGJMp+FangSong" w:hAnsi="SHwhGJMp+FangSong" w:eastAsia="SHwhGJMp+FangSong"/>
          <w:color w:val="000000"/>
          <w:sz w:val="32"/>
        </w:rPr>
        <w:t>有关责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任主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可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通过</w:t>
      </w:r>
      <w:r>
        <w:rPr>
          <w:spacing w:val="2"/>
          <w:rFonts w:ascii="8LAmUcQh+Times New Roman" w:hAnsi="8LAmUcQh+Times New Roman" w:eastAsia="8LAmUcQh+Times New Roman"/>
          <w:color w:val="000000"/>
          <w:sz w:val="32"/>
        </w:rPr>
        <w:t>“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政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通</w:t>
      </w:r>
      <w:r>
        <w:rPr>
          <w:spacing w:val="2"/>
          <w:rFonts w:ascii="8LAmUcQh+Times New Roman" w:hAnsi="8LAmUcQh+Times New Roman" w:eastAsia="8LAmUcQh+Times New Roman"/>
          <w:color w:val="000000"/>
          <w:sz w:val="32"/>
        </w:rPr>
        <w:t>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管理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息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统移</w:t>
      </w:r>
      <w:r>
        <w:rPr>
          <w:rFonts w:ascii="SHwhGJMp+FangSong" w:hAnsi="SHwhGJMp+FangSong" w:eastAsia="SHwhGJMp+FangSong"/>
          <w:color w:val="000000"/>
          <w:sz w:val="32"/>
        </w:rPr>
        <w:t>动</w:t>
      </w:r>
      <w:r>
        <w:rPr>
          <w:spacing w:val="6"/>
          <w:rFonts w:ascii="SHwhGJMp+FangSong" w:hAnsi="SHwhGJMp+FangSong" w:eastAsia="SHwhGJMp+FangSong"/>
          <w:color w:val="000000"/>
          <w:sz w:val="32"/>
        </w:rPr>
        <w:t>端</w:t>
      </w:r>
      <w:r>
        <w:rPr>
          <w:spacing w:val="2"/>
          <w:rFonts w:ascii="8LAmUcQh+Times New Roman" w:hAnsi="8LAmUcQh+Times New Roman" w:eastAsia="8LAmUcQh+Times New Roman"/>
          <w:color w:val="000000"/>
          <w:sz w:val="32"/>
        </w:rPr>
        <w:t>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扫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检测报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二维</w:t>
      </w:r>
      <w:r>
        <w:rPr>
          <w:spacing w:val="8"/>
          <w:rFonts w:ascii="SHwhGJMp+FangSong" w:hAnsi="SHwhGJMp+FangSong" w:eastAsia="SHwhGJMp+FangSong"/>
          <w:color w:val="000000"/>
          <w:sz w:val="32"/>
        </w:rPr>
        <w:t>码</w:t>
      </w:r>
      <w:r>
        <w:rPr>
          <w:spacing w:val="1"/>
          <w:rFonts w:ascii="8LAmUcQh+Times New Roman" w:hAnsi="8LAmUcQh+Times New Roman" w:eastAsia="8LAmUcQh+Times New Roman"/>
          <w:color w:val="000000"/>
          <w:sz w:val="32"/>
        </w:rPr>
        <w:t>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核查检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报告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否与工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理</w:t>
      </w:r>
      <w:r>
        <w:rPr>
          <w:rFonts w:ascii="SHwhGJMp+FangSong" w:hAnsi="SHwhGJMp+FangSong" w:eastAsia="SHwhGJMp+FangSong"/>
          <w:color w:val="000000"/>
          <w:sz w:val="32"/>
        </w:rPr>
        <w:t>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息</w:t>
      </w:r>
      <w:r>
        <w:rPr>
          <w:rFonts w:ascii="SHwhGJMp+FangSong" w:hAnsi="SHwhGJMp+FangSong" w:eastAsia="SHwhGJMp+FangSong"/>
          <w:color w:val="000000"/>
          <w:sz w:val="32"/>
        </w:rPr>
        <w:t>系统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一</w:t>
      </w:r>
      <w:r>
        <w:rPr>
          <w:rFonts w:ascii="SHwhGJMp+FangSong" w:hAnsi="SHwhGJMp+FangSong" w:eastAsia="SHwhGJMp+FangSong"/>
          <w:color w:val="000000"/>
          <w:sz w:val="32"/>
        </w:rPr>
        <w:t>致</w:t>
      </w:r>
      <w:r>
        <w:rPr>
          <w:spacing w:val="-114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报</w:t>
      </w:r>
      <w:r>
        <w:rPr>
          <w:rFonts w:ascii="SHwhGJMp+FangSong" w:hAnsi="SHwhGJMp+FangSong" w:eastAsia="SHwhGJMp+FangSong"/>
          <w:color w:val="000000"/>
          <w:sz w:val="32"/>
        </w:rPr>
        <w:t>告没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有</w:t>
      </w:r>
      <w:r>
        <w:rPr>
          <w:rFonts w:ascii="SHwhGJMp+FangSong" w:hAnsi="SHwhGJMp+FangSong" w:eastAsia="SHwhGJMp+FangSong"/>
          <w:color w:val="000000"/>
          <w:sz w:val="32"/>
        </w:rPr>
        <w:t>二维码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者与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上</w:t>
      </w:r>
      <w:r>
        <w:rPr>
          <w:rFonts w:ascii="SHwhGJMp+FangSong" w:hAnsi="SHwhGJMp+FangSong" w:eastAsia="SHwhGJMp+FangSong"/>
          <w:color w:val="000000"/>
          <w:sz w:val="32"/>
        </w:rPr>
        <w:t>传工程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理</w:t>
      </w:r>
      <w:r>
        <w:rPr>
          <w:rFonts w:ascii="SHwhGJMp+FangSong" w:hAnsi="SHwhGJMp+FangSong" w:eastAsia="SHwhGJMp+FangSong"/>
          <w:color w:val="000000"/>
          <w:sz w:val="32"/>
        </w:rPr>
        <w:t>信息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系</w:t>
      </w:r>
      <w:r>
        <w:rPr>
          <w:rFonts w:ascii="SHwhGJMp+FangSong" w:hAnsi="SHwhGJMp+FangSong" w:eastAsia="SHwhGJMp+FangSong"/>
          <w:color w:val="000000"/>
          <w:sz w:val="32"/>
        </w:rPr>
        <w:t>统的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测报告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一致的</w:t>
      </w:r>
      <w:r>
        <w:rPr>
          <w:spacing w:val="-11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应当拒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绝</w:t>
      </w:r>
      <w:r>
        <w:rPr>
          <w:rFonts w:ascii="SHwhGJMp+FangSong" w:hAnsi="SHwhGJMp+FangSong" w:eastAsia="SHwhGJMp+FangSong"/>
          <w:color w:val="000000"/>
          <w:sz w:val="32"/>
        </w:rPr>
        <w:t>接收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并</w:t>
      </w:r>
      <w:r>
        <w:rPr>
          <w:rFonts w:ascii="SHwhGJMp+FangSong" w:hAnsi="SHwhGJMp+FangSong" w:eastAsia="SHwhGJMp+FangSong"/>
          <w:color w:val="000000"/>
          <w:sz w:val="32"/>
        </w:rPr>
        <w:t>及时报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告</w:t>
      </w:r>
      <w:r>
        <w:rPr>
          <w:rFonts w:ascii="SHwhGJMp+FangSong" w:hAnsi="SHwhGJMp+FangSong" w:eastAsia="SHwhGJMp+FangSong"/>
          <w:color w:val="000000"/>
          <w:sz w:val="32"/>
        </w:rPr>
        <w:t>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项</w:t>
      </w:r>
      <w:r>
        <w:rPr>
          <w:rFonts w:ascii="SHwhGJMp+FangSong" w:hAnsi="SHwhGJMp+FangSong" w:eastAsia="SHwhGJMp+FangSong"/>
          <w:color w:val="000000"/>
          <w:sz w:val="32"/>
        </w:rPr>
        <w:t>目监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部门。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58" w:lineRule="exact" w:before="0" w:after="0"/>
        <w:ind w:left="150" w:right="0" w:firstLine="642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六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二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检测机构取得检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后，不</w:t>
      </w:r>
      <w:r>
        <w:rPr>
          <w:rFonts w:ascii="SHwhGJMp+FangSong" w:hAnsi="SHwhGJMp+FangSong" w:eastAsia="SHwhGJMp+FangSong"/>
          <w:color w:val="000000"/>
          <w:sz w:val="32"/>
        </w:rPr>
        <w:t>再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符合相</w:t>
      </w:r>
      <w:r>
        <w:rPr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资</w:t>
      </w:r>
      <w:r>
        <w:rPr>
          <w:rFonts w:ascii="SHwhGJMp+FangSong" w:hAnsi="SHwhGJMp+FangSong" w:eastAsia="SHwhGJMp+FangSong"/>
          <w:color w:val="000000"/>
          <w:sz w:val="32"/>
        </w:rPr>
        <w:t>质标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准</w:t>
      </w:r>
      <w:r>
        <w:rPr>
          <w:rFonts w:ascii="SHwhGJMp+FangSong" w:hAnsi="SHwhGJMp+FangSong" w:eastAsia="SHwhGJMp+FangSong"/>
          <w:color w:val="000000"/>
          <w:sz w:val="32"/>
        </w:rPr>
        <w:t>的，资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许可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机</w:t>
      </w:r>
      <w:r>
        <w:rPr>
          <w:rFonts w:ascii="SHwhGJMp+FangSong" w:hAnsi="SHwhGJMp+FangSong" w:eastAsia="SHwhGJMp+FangSong"/>
          <w:color w:val="000000"/>
          <w:sz w:val="32"/>
        </w:rPr>
        <w:t>关应当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责</w:t>
      </w:r>
      <w:r>
        <w:rPr>
          <w:rFonts w:ascii="SHwhGJMp+FangSong" w:hAnsi="SHwhGJMp+FangSong" w:eastAsia="SHwhGJMp+FangSong"/>
          <w:color w:val="000000"/>
          <w:sz w:val="32"/>
        </w:rPr>
        <w:t>令其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限</w:t>
      </w:r>
      <w:r>
        <w:rPr>
          <w:rFonts w:ascii="SHwhGJMp+FangSong" w:hAnsi="SHwhGJMp+FangSong" w:eastAsia="SHwhGJMp+FangSong"/>
          <w:color w:val="000000"/>
          <w:sz w:val="32"/>
        </w:rPr>
        <w:t>期整改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并</w:t>
      </w:r>
      <w:r>
        <w:rPr>
          <w:rFonts w:ascii="SHwhGJMp+FangSong" w:hAnsi="SHwhGJMp+FangSong" w:eastAsia="SHwhGJMp+FangSong"/>
          <w:color w:val="000000"/>
          <w:sz w:val="32"/>
        </w:rPr>
        <w:t>向社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会</w:t>
      </w:r>
      <w:r>
        <w:rPr>
          <w:rFonts w:ascii="SHwhGJMp+FangSong" w:hAnsi="SHwhGJMp+FangSong" w:eastAsia="SHwhGJMp+FangSong"/>
          <w:color w:val="000000"/>
          <w:sz w:val="32"/>
        </w:rPr>
        <w:t>公开。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</w:t>
      </w:r>
      <w:r>
        <w:rPr>
          <w:rFonts w:ascii="SHwhGJMp+FangSong" w:hAnsi="SHwhGJMp+FangSong" w:eastAsia="SHwhGJMp+FangSong"/>
          <w:color w:val="000000"/>
          <w:sz w:val="32"/>
        </w:rPr>
        <w:t>完成整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改</w:t>
      </w:r>
      <w:r>
        <w:rPr>
          <w:rFonts w:ascii="SHwhGJMp+FangSong" w:hAnsi="SHwhGJMp+FangSong" w:eastAsia="SHwhGJMp+FangSong"/>
          <w:color w:val="000000"/>
          <w:sz w:val="32"/>
        </w:rPr>
        <w:t>后</w:t>
      </w:r>
      <w:r>
        <w:rPr>
          <w:spacing w:val="-11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当</w:t>
      </w:r>
      <w:r>
        <w:rPr>
          <w:rFonts w:ascii="SHwhGJMp+FangSong" w:hAnsi="SHwhGJMp+FangSong" w:eastAsia="SHwhGJMp+FangSong"/>
          <w:color w:val="000000"/>
          <w:sz w:val="32"/>
        </w:rPr>
        <w:t>向资质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许</w:t>
      </w:r>
      <w:r>
        <w:rPr>
          <w:rFonts w:ascii="SHwhGJMp+FangSong" w:hAnsi="SHwhGJMp+FangSong" w:eastAsia="SHwhGJMp+FangSong"/>
          <w:color w:val="000000"/>
          <w:sz w:val="32"/>
        </w:rPr>
        <w:t>可机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关</w:t>
      </w:r>
      <w:r>
        <w:rPr>
          <w:rFonts w:ascii="SHwhGJMp+FangSong" w:hAnsi="SHwhGJMp+FangSong" w:eastAsia="SHwhGJMp+FangSong"/>
          <w:color w:val="000000"/>
          <w:sz w:val="32"/>
        </w:rPr>
        <w:t>提出资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重新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核</w:t>
      </w:r>
      <w:r>
        <w:rPr>
          <w:rFonts w:ascii="SHwhGJMp+FangSong" w:hAnsi="SHwhGJMp+FangSong" w:eastAsia="SHwhGJMp+FangSong"/>
          <w:color w:val="000000"/>
          <w:sz w:val="32"/>
        </w:rPr>
        <w:t>定申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请</w:t>
      </w:r>
      <w:r>
        <w:rPr>
          <w:spacing w:val="-58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对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拒</w:t>
      </w:r>
      <w:r>
        <w:rPr>
          <w:rFonts w:ascii="SHwhGJMp+FangSong" w:hAnsi="SHwhGJMp+FangSong" w:eastAsia="SHwhGJMp+FangSong"/>
          <w:color w:val="000000"/>
          <w:sz w:val="32"/>
        </w:rPr>
        <w:t>不整改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或</w:t>
      </w:r>
      <w:r>
        <w:rPr>
          <w:rFonts w:ascii="SHwhGJMp+FangSong" w:hAnsi="SHwhGJMp+FangSong" w:eastAsia="SHwhGJMp+FangSong"/>
          <w:color w:val="000000"/>
          <w:sz w:val="32"/>
        </w:rPr>
        <w:t>整改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不</w:t>
      </w:r>
      <w:r>
        <w:rPr>
          <w:rFonts w:ascii="SHwhGJMp+FangSong" w:hAnsi="SHwhGJMp+FangSong" w:eastAsia="SHwhGJMp+FangSong"/>
          <w:color w:val="000000"/>
          <w:sz w:val="32"/>
        </w:rPr>
        <w:t>合格的</w:t>
      </w:r>
      <w:r>
        <w:rPr>
          <w:spacing w:val="-5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许</w:t>
      </w:r>
      <w:r>
        <w:rPr>
          <w:rFonts w:ascii="SHwhGJMp+FangSong" w:hAnsi="SHwhGJMp+FangSong" w:eastAsia="SHwhGJMp+FangSong"/>
          <w:color w:val="000000"/>
          <w:sz w:val="32"/>
        </w:rPr>
        <w:t>可机关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应</w:t>
      </w:r>
      <w:r>
        <w:rPr>
          <w:rFonts w:ascii="SHwhGJMp+FangSong" w:hAnsi="SHwhGJMp+FangSong" w:eastAsia="SHwhGJMp+FangSong"/>
          <w:color w:val="000000"/>
          <w:sz w:val="32"/>
        </w:rPr>
        <w:t>当撤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回</w:t>
      </w:r>
      <w:r>
        <w:rPr>
          <w:rFonts w:ascii="SHwhGJMp+FangSong" w:hAnsi="SHwhGJMp+FangSong" w:eastAsia="SHwhGJMp+FangSong"/>
          <w:color w:val="000000"/>
          <w:sz w:val="32"/>
        </w:rPr>
        <w:t>其资质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证</w:t>
      </w:r>
      <w:r>
        <w:rPr>
          <w:rFonts w:ascii="SHwhGJMp+FangSong" w:hAnsi="SHwhGJMp+FangSong" w:eastAsia="SHwhGJMp+FangSong"/>
          <w:color w:val="000000"/>
          <w:sz w:val="32"/>
        </w:rPr>
        <w:t>书。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56" w:lineRule="exact" w:before="16" w:after="0"/>
        <w:ind w:left="150" w:right="178" w:firstLine="642"/>
        <w:jc w:val="both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六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三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申请入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检测机构</w:t>
      </w:r>
      <w:r>
        <w:rPr>
          <w:rFonts w:ascii="SHwhGJMp+FangSong" w:hAnsi="SHwhGJMp+FangSong" w:eastAsia="SHwhGJMp+FangSong"/>
          <w:color w:val="000000"/>
          <w:sz w:val="32"/>
        </w:rPr>
        <w:t>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案的企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隐瞒</w:t>
      </w:r>
      <w:r>
        <w:rPr>
          <w:rFonts w:ascii="SHwhGJMp+FangSong" w:hAnsi="SHwhGJMp+FangSong" w:eastAsia="SHwhGJMp+FangSong"/>
          <w:color w:val="000000"/>
          <w:sz w:val="32"/>
        </w:rPr>
        <w:t>有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关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真实</w:t>
      </w:r>
      <w:r>
        <w:rPr>
          <w:rFonts w:ascii="SHwhGJMp+FangSong" w:hAnsi="SHwhGJMp+FangSong" w:eastAsia="SHwhGJMp+FangSong"/>
          <w:color w:val="000000"/>
          <w:sz w:val="32"/>
        </w:rPr>
        <w:t>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况</w:t>
      </w:r>
      <w:r>
        <w:rPr>
          <w:rFonts w:ascii="SHwhGJMp+FangSong" w:hAnsi="SHwhGJMp+FangSong" w:eastAsia="SHwhGJMp+FangSong"/>
          <w:color w:val="000000"/>
          <w:sz w:val="32"/>
        </w:rPr>
        <w:t>或者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提</w:t>
      </w:r>
      <w:r>
        <w:rPr>
          <w:rFonts w:ascii="SHwhGJMp+FangSong" w:hAnsi="SHwhGJMp+FangSong" w:eastAsia="SHwhGJMp+FangSong"/>
          <w:color w:val="000000"/>
          <w:sz w:val="32"/>
        </w:rPr>
        <w:t>供虚假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材</w:t>
      </w:r>
      <w:r>
        <w:rPr>
          <w:rFonts w:ascii="SHwhGJMp+FangSong" w:hAnsi="SHwhGJMp+FangSong" w:eastAsia="SHwhGJMp+FangSong"/>
          <w:color w:val="000000"/>
          <w:sz w:val="32"/>
        </w:rPr>
        <w:t>料骗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取</w:t>
      </w:r>
      <w:r>
        <w:rPr>
          <w:rFonts w:ascii="SHwhGJMp+FangSong" w:hAnsi="SHwhGJMp+FangSong" w:eastAsia="SHwhGJMp+FangSong"/>
          <w:color w:val="000000"/>
          <w:sz w:val="32"/>
        </w:rPr>
        <w:t>备案的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省住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厅撤销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企</w:t>
      </w:r>
      <w:r>
        <w:rPr>
          <w:rFonts w:ascii="SHwhGJMp+FangSong" w:hAnsi="SHwhGJMp+FangSong" w:eastAsia="SHwhGJMp+FangSong"/>
          <w:color w:val="000000"/>
          <w:sz w:val="32"/>
        </w:rPr>
        <w:t>业备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案</w:t>
      </w:r>
      <w:r>
        <w:rPr>
          <w:spacing w:val="-56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并依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法</w:t>
      </w:r>
      <w:r>
        <w:rPr>
          <w:rFonts w:ascii="SHwhGJMp+FangSong" w:hAnsi="SHwhGJMp+FangSong" w:eastAsia="SHwhGJMp+FangSong"/>
          <w:color w:val="000000"/>
          <w:sz w:val="32"/>
        </w:rPr>
        <w:t>依规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予</w:t>
      </w:r>
      <w:r>
        <w:rPr>
          <w:rFonts w:ascii="SHwhGJMp+FangSong" w:hAnsi="SHwhGJMp+FangSong" w:eastAsia="SHwhGJMp+FangSong"/>
          <w:color w:val="000000"/>
          <w:sz w:val="32"/>
        </w:rPr>
        <w:t>以处理。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2" w:after="0"/>
        <w:ind w:left="792" w:right="0" w:firstLine="0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六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四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省住建厅建立检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构信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用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评价制</w:t>
      </w:r>
      <w:r>
        <w:rPr>
          <w:rFonts w:ascii="SHwhGJMp+FangSong" w:hAnsi="SHwhGJMp+FangSong" w:eastAsia="SHwhGJMp+FangSong"/>
          <w:color w:val="000000"/>
          <w:sz w:val="32"/>
        </w:rPr>
        <w:t>度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，实施</w:t>
      </w:r>
      <w:r>
        <w:rPr>
          <w:rFonts w:ascii="SHwhGJMp+FangSong" w:hAnsi="SHwhGJMp+FangSong" w:eastAsia="SHwhGJMp+FangSong"/>
          <w:color w:val="000000"/>
          <w:sz w:val="32"/>
        </w:rPr>
        <w:t>差</w:t>
      </w:r>
    </w:p>
    <w:p>
      <w:pPr>
        <w:autoSpaceDN w:val="0"/>
        <w:autoSpaceDE w:val="0"/>
        <w:widowControl/>
        <w:spacing w:line="282" w:lineRule="exact" w:before="692" w:after="0"/>
        <w:ind w:left="8152" w:right="0" w:firstLine="0"/>
        <w:jc w:val="left"/>
      </w:pP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1</w:t>
      </w:r>
      <w:r>
        <w:rPr>
          <w:spacing w:val="2"/>
          <w:rFonts w:ascii="tyOYTbR1+SimSun" w:hAnsi="tyOYTbR1+SimSun" w:eastAsia="tyOYTbR1+SimSun"/>
          <w:color w:val="000000"/>
          <w:sz w:val="28"/>
        </w:rPr>
        <w:t>9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  <w:r>
        <w:rPr>
          <w:spacing w:val="-2"/>
          <w:rFonts w:ascii="tyOYTbR1+SimSun" w:hAnsi="tyOYTbR1+SimSun" w:eastAsia="tyOYTbR1+SimSun"/>
          <w:color w:val="000000"/>
          <w:sz w:val="28"/>
        </w:rPr>
        <w:t>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p>
      <w:pPr>
        <w:sectPr>
          <w:pgSz w:w="11906" w:h="17238"/>
          <w:pgMar w:top="1136" w:right="1294" w:bottom="742" w:left="1440" w:header="720" w:footer="720" w:gutter="0"/>
          <w:cols w:num="1" w:equalWidth="0" w:space="720">
            <w:col w:w="9172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906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8877300</wp:posOffset>
            </wp:positionV>
            <wp:extent cx="5638800" cy="2540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9258300</wp:posOffset>
            </wp:positionV>
            <wp:extent cx="5638800" cy="2540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368" w:lineRule="exact" w:before="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异</w:t>
      </w:r>
      <w:r>
        <w:rPr>
          <w:rFonts w:ascii="SHwhGJMp+FangSong" w:hAnsi="SHwhGJMp+FangSong" w:eastAsia="SHwhGJMp+FangSong"/>
          <w:color w:val="000000"/>
          <w:sz w:val="32"/>
        </w:rPr>
        <w:t>化管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理</w:t>
      </w:r>
      <w:r>
        <w:rPr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6" w:lineRule="exact" w:before="192" w:after="0"/>
        <w:ind w:left="792" w:right="0" w:firstLine="0"/>
        <w:jc w:val="left"/>
      </w:pP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六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五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鼓励检测行业组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织</w:t>
      </w:r>
      <w:r>
        <w:rPr>
          <w:rFonts w:ascii="SHwhGJMp+FangSong" w:hAnsi="SHwhGJMp+FangSong" w:eastAsia="SHwhGJMp+FangSong"/>
          <w:color w:val="000000"/>
          <w:sz w:val="32"/>
        </w:rPr>
        <w:t>积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极开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展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检测机</w:t>
      </w:r>
      <w:r>
        <w:rPr>
          <w:rFonts w:ascii="SHwhGJMp+FangSong" w:hAnsi="SHwhGJMp+FangSong" w:eastAsia="SHwhGJMp+FangSong"/>
          <w:color w:val="000000"/>
          <w:sz w:val="32"/>
        </w:rPr>
        <w:t>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行业自</w:t>
      </w:r>
      <w:r>
        <w:rPr>
          <w:rFonts w:ascii="SHwhGJMp+FangSong" w:hAnsi="SHwhGJMp+FangSong" w:eastAsia="SHwhGJMp+FangSong"/>
          <w:color w:val="000000"/>
          <w:sz w:val="32"/>
        </w:rPr>
        <w:t>律</w:t>
      </w:r>
    </w:p>
    <w:p>
      <w:pPr>
        <w:autoSpaceDN w:val="0"/>
        <w:autoSpaceDE w:val="0"/>
        <w:widowControl/>
        <w:spacing w:line="318" w:lineRule="exact" w:before="216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和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人</w:t>
      </w:r>
      <w:r>
        <w:rPr>
          <w:rFonts w:ascii="SHwhGJMp+FangSong" w:hAnsi="SHwhGJMp+FangSong" w:eastAsia="SHwhGJMp+FangSong"/>
          <w:color w:val="000000"/>
          <w:sz w:val="32"/>
        </w:rPr>
        <w:t>员培训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作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规</w:t>
      </w:r>
      <w:r>
        <w:rPr>
          <w:rFonts w:ascii="SHwhGJMp+FangSong" w:hAnsi="SHwhGJMp+FangSong" w:eastAsia="SHwhGJMp+FangSong"/>
          <w:color w:val="000000"/>
          <w:sz w:val="32"/>
        </w:rPr>
        <w:t>范检测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行</w:t>
      </w:r>
      <w:r>
        <w:rPr>
          <w:rFonts w:ascii="SHwhGJMp+FangSong" w:hAnsi="SHwhGJMp+FangSong" w:eastAsia="SHwhGJMp+FangSong"/>
          <w:color w:val="000000"/>
          <w:sz w:val="32"/>
        </w:rPr>
        <w:t>为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收</w:t>
      </w:r>
      <w:r>
        <w:rPr>
          <w:rFonts w:ascii="SHwhGJMp+FangSong" w:hAnsi="SHwhGJMp+FangSong" w:eastAsia="SHwhGJMp+FangSong"/>
          <w:color w:val="000000"/>
          <w:sz w:val="32"/>
        </w:rPr>
        <w:t>集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算</w:t>
      </w:r>
      <w:r>
        <w:rPr>
          <w:rFonts w:ascii="SHwhGJMp+FangSong" w:hAnsi="SHwhGJMp+FangSong" w:eastAsia="SHwhGJMp+FangSong"/>
          <w:color w:val="000000"/>
          <w:sz w:val="32"/>
        </w:rPr>
        <w:t>各类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检</w:t>
      </w:r>
      <w:r>
        <w:rPr>
          <w:rFonts w:ascii="SHwhGJMp+FangSong" w:hAnsi="SHwhGJMp+FangSong" w:eastAsia="SHwhGJMp+FangSong"/>
          <w:color w:val="000000"/>
          <w:sz w:val="32"/>
        </w:rPr>
        <w:t>测项目</w:t>
      </w:r>
    </w:p>
    <w:p>
      <w:pPr>
        <w:autoSpaceDN w:val="0"/>
        <w:autoSpaceDE w:val="0"/>
        <w:widowControl/>
        <w:spacing w:line="320" w:lineRule="exact" w:before="24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的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成</w:t>
      </w:r>
      <w:r>
        <w:rPr>
          <w:rFonts w:ascii="SHwhGJMp+FangSong" w:hAnsi="SHwhGJMp+FangSong" w:eastAsia="SHwhGJMp+FangSong"/>
          <w:color w:val="000000"/>
          <w:sz w:val="32"/>
        </w:rPr>
        <w:t>本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公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开</w:t>
      </w:r>
      <w:r>
        <w:rPr>
          <w:rFonts w:ascii="SHwhGJMp+FangSong" w:hAnsi="SHwhGJMp+FangSong" w:eastAsia="SHwhGJMp+FangSong"/>
          <w:color w:val="000000"/>
          <w:sz w:val="32"/>
        </w:rPr>
        <w:t>检测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市</w:t>
      </w:r>
      <w:r>
        <w:rPr>
          <w:rFonts w:ascii="SHwhGJMp+FangSong" w:hAnsi="SHwhGJMp+FangSong" w:eastAsia="SHwhGJMp+FangSong"/>
          <w:color w:val="000000"/>
          <w:sz w:val="32"/>
        </w:rPr>
        <w:t>场价格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等</w:t>
      </w:r>
      <w:r>
        <w:rPr>
          <w:rFonts w:ascii="SHwhGJMp+FangSong" w:hAnsi="SHwhGJMp+FangSong" w:eastAsia="SHwhGJMp+FangSong"/>
          <w:color w:val="000000"/>
          <w:sz w:val="32"/>
        </w:rPr>
        <w:t>行业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信</w:t>
      </w:r>
      <w:r>
        <w:rPr>
          <w:rFonts w:ascii="SHwhGJMp+FangSong" w:hAnsi="SHwhGJMp+FangSong" w:eastAsia="SHwhGJMp+FangSong"/>
          <w:color w:val="000000"/>
          <w:sz w:val="32"/>
        </w:rPr>
        <w:t>息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立</w:t>
      </w:r>
      <w:r>
        <w:rPr>
          <w:spacing w:val="-38"/>
          <w:rFonts w:ascii="SHwhGJMp+FangSong" w:hAnsi="SHwhGJMp+FangSong" w:eastAsia="SHwhGJMp+FangSong"/>
          <w:color w:val="000000"/>
          <w:sz w:val="32"/>
        </w:rPr>
        <w:t>、</w:t>
      </w:r>
      <w:r>
        <w:rPr>
          <w:rFonts w:ascii="SHwhGJMp+FangSong" w:hAnsi="SHwhGJMp+FangSong" w:eastAsia="SHwhGJMp+FangSong"/>
          <w:color w:val="000000"/>
          <w:sz w:val="32"/>
        </w:rPr>
        <w:t>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全</w:t>
      </w:r>
      <w:r>
        <w:rPr>
          <w:rFonts w:ascii="SHwhGJMp+FangSong" w:hAnsi="SHwhGJMp+FangSong" w:eastAsia="SHwhGJMp+FangSong"/>
          <w:color w:val="000000"/>
          <w:sz w:val="32"/>
        </w:rPr>
        <w:t>检测行</w:t>
      </w:r>
    </w:p>
    <w:p>
      <w:pPr>
        <w:autoSpaceDN w:val="0"/>
        <w:autoSpaceDE w:val="0"/>
        <w:widowControl/>
        <w:spacing w:line="366" w:lineRule="exact" w:before="220" w:after="0"/>
        <w:ind w:left="150" w:right="0" w:firstLine="0"/>
        <w:jc w:val="left"/>
      </w:pPr>
      <w:r>
        <w:rPr>
          <w:spacing w:val="2"/>
          <w:rFonts w:ascii="SHwhGJMp+FangSong" w:hAnsi="SHwhGJMp+FangSong" w:eastAsia="SHwhGJMp+FangSong"/>
          <w:color w:val="000000"/>
          <w:sz w:val="32"/>
        </w:rPr>
        <w:t>业</w:t>
      </w:r>
      <w:r>
        <w:rPr>
          <w:rFonts w:ascii="SHwhGJMp+FangSong" w:hAnsi="SHwhGJMp+FangSong" w:eastAsia="SHwhGJMp+FangSong"/>
          <w:color w:val="000000"/>
          <w:sz w:val="32"/>
        </w:rPr>
        <w:t>诚信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体</w:t>
      </w:r>
      <w:r>
        <w:rPr>
          <w:rFonts w:ascii="SHwhGJMp+FangSong" w:hAnsi="SHwhGJMp+FangSong" w:eastAsia="SHwhGJMp+FangSong"/>
          <w:color w:val="000000"/>
          <w:sz w:val="32"/>
        </w:rPr>
        <w:t>系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68" w:lineRule="exact" w:before="754" w:after="0"/>
        <w:ind w:left="3452" w:right="0" w:firstLine="0"/>
        <w:jc w:val="left"/>
      </w:pPr>
      <w:r>
        <w:rPr>
          <w:spacing w:val="2"/>
          <w:rFonts w:ascii="zTlWFVCk+SimHei" w:hAnsi="zTlWFVCk+SimHei" w:eastAsia="zTlWFVCk+SimHei"/>
          <w:color w:val="000000"/>
          <w:sz w:val="32"/>
        </w:rPr>
        <w:t>第</w:t>
      </w:r>
      <w:r>
        <w:rPr>
          <w:rFonts w:ascii="zTlWFVCk+SimHei" w:hAnsi="zTlWFVCk+SimHei" w:eastAsia="zTlWFVCk+SimHei"/>
          <w:color w:val="000000"/>
          <w:sz w:val="32"/>
        </w:rPr>
        <w:t>五</w:t>
      </w:r>
      <w:r>
        <w:rPr>
          <w:spacing w:val="2"/>
          <w:rFonts w:ascii="zTlWFVCk+SimHei" w:hAnsi="zTlWFVCk+SimHei" w:eastAsia="zTlWFVCk+SimHei"/>
          <w:color w:val="000000"/>
          <w:sz w:val="32"/>
        </w:rPr>
        <w:t>章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-9"/>
          <w:rFonts w:ascii="Arial" w:hAnsi="Arial" w:eastAsia="Arial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4"/>
          <w:rFonts w:ascii="zTlWFVCk+SimHei" w:hAnsi="zTlWFVCk+SimHei" w:eastAsia="zTlWFVCk+SimHei"/>
          <w:color w:val="000000"/>
          <w:sz w:val="32"/>
        </w:rPr>
        <w:t>附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-11"/>
          <w:rFonts w:ascii="Arial" w:hAnsi="Arial" w:eastAsia="Arial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2"/>
          <w:rFonts w:ascii="zTlWFVCk+SimHei" w:hAnsi="zTlWFVCk+SimHei" w:eastAsia="zTlWFVCk+SimHei"/>
          <w:color w:val="000000"/>
          <w:sz w:val="32"/>
        </w:rPr>
        <w:t>则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tabs>
          <w:tab w:pos="792" w:val="left"/>
        </w:tabs>
        <w:autoSpaceDE w:val="0"/>
        <w:widowControl/>
        <w:spacing w:line="548" w:lineRule="exact" w:before="24" w:after="0"/>
        <w:ind w:left="150" w:right="0" w:firstLine="0"/>
        <w:jc w:val="left"/>
      </w:pPr>
      <w:r>
        <w:tab/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第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六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六</w:t>
      </w:r>
      <w:r>
        <w:rPr>
          <w:spacing w:val="8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,Bold" w:hAnsi="Times New Roman,Bold" w:eastAsia="Times New Roman,Bold"/>
          <w:b/>
          <w:color w:val="000000"/>
          <w:sz w:val="32"/>
        </w:rPr>
        <w:t xml:space="preserve"> 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自贸区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片区、福</w:t>
      </w:r>
      <w:r>
        <w:rPr>
          <w:rFonts w:ascii="SHwhGJMp+FangSong" w:hAnsi="SHwhGJMp+FangSong" w:eastAsia="SHwhGJMp+FangSong"/>
          <w:color w:val="000000"/>
          <w:sz w:val="32"/>
        </w:rPr>
        <w:t>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新区管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委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会根</w:t>
      </w:r>
      <w:r>
        <w:rPr>
          <w:rFonts w:ascii="SHwhGJMp+FangSong" w:hAnsi="SHwhGJMp+FangSong" w:eastAsia="SHwhGJMp+FangSong"/>
          <w:color w:val="000000"/>
          <w:sz w:val="32"/>
        </w:rPr>
        <w:t>据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省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政府</w:t>
      </w:r>
      <w:r>
        <w:rPr>
          <w:rFonts w:ascii="SHwhGJMp+FangSong" w:hAnsi="SHwhGJMp+FangSong" w:eastAsia="SHwhGJMp+FangSong"/>
          <w:color w:val="000000"/>
          <w:sz w:val="32"/>
        </w:rPr>
        <w:t>授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权</w:t>
      </w:r>
      <w:r>
        <w:rPr>
          <w:rFonts w:ascii="SHwhGJMp+FangSong" w:hAnsi="SHwhGJMp+FangSong" w:eastAsia="SHwhGJMp+FangSong"/>
          <w:color w:val="000000"/>
          <w:sz w:val="32"/>
        </w:rPr>
        <w:t>，负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责</w:t>
      </w:r>
      <w:r>
        <w:rPr>
          <w:rFonts w:ascii="SHwhGJMp+FangSong" w:hAnsi="SHwhGJMp+FangSong" w:eastAsia="SHwhGJMp+FangSong"/>
          <w:color w:val="000000"/>
          <w:sz w:val="32"/>
        </w:rPr>
        <w:t>本辖区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内</w:t>
      </w:r>
      <w:r>
        <w:rPr>
          <w:rFonts w:ascii="SHwhGJMp+FangSong" w:hAnsi="SHwhGJMp+FangSong" w:eastAsia="SHwhGJMp+FangSong"/>
          <w:color w:val="000000"/>
          <w:sz w:val="32"/>
        </w:rPr>
        <w:t>的检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测</w:t>
      </w:r>
      <w:r>
        <w:rPr>
          <w:rFonts w:ascii="SHwhGJMp+FangSong" w:hAnsi="SHwhGJMp+FangSong" w:eastAsia="SHwhGJMp+FangSong"/>
          <w:color w:val="000000"/>
          <w:sz w:val="32"/>
        </w:rPr>
        <w:t>机构资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审批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工</w:t>
      </w:r>
      <w:r>
        <w:rPr>
          <w:rFonts w:ascii="SHwhGJMp+FangSong" w:hAnsi="SHwhGJMp+FangSong" w:eastAsia="SHwhGJMp+FangSong"/>
          <w:color w:val="000000"/>
          <w:sz w:val="32"/>
        </w:rPr>
        <w:t>作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60" w:lineRule="exact" w:before="0" w:after="0"/>
        <w:ind w:left="150" w:right="0" w:firstLine="642"/>
        <w:jc w:val="left"/>
      </w:pP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第六</w:t>
      </w:r>
      <w:r>
        <w:rPr>
          <w:spacing w:val="4"/>
          <w:rFonts w:ascii="SHwhGJMp+FangSong" w:hAnsi="SHwhGJMp+FangSong" w:eastAsia="SHwhGJMp+FangSong"/>
          <w:b/>
          <w:color w:val="000000"/>
          <w:sz w:val="32"/>
        </w:rPr>
        <w:t>十</w:t>
      </w:r>
      <w:r>
        <w:rPr>
          <w:spacing w:val="2"/>
          <w:rFonts w:ascii="SHwhGJMp+FangSong" w:hAnsi="SHwhGJMp+FangSong" w:eastAsia="SHwhGJMp+FangSong"/>
          <w:b/>
          <w:color w:val="000000"/>
          <w:sz w:val="32"/>
        </w:rPr>
        <w:t>七</w:t>
      </w:r>
      <w:r>
        <w:rPr>
          <w:spacing w:val="6"/>
          <w:rFonts w:ascii="SHwhGJMp+FangSong" w:hAnsi="SHwhGJMp+FangSong" w:eastAsia="SHwhGJMp+FangSong"/>
          <w:b/>
          <w:color w:val="000000"/>
          <w:sz w:val="32"/>
        </w:rPr>
        <w:t>条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本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细则由</w:t>
      </w:r>
      <w:r>
        <w:rPr>
          <w:spacing w:val="-20"/>
          <w:rFonts w:ascii="SHwhGJMp+FangSong" w:hAnsi="SHwhGJMp+FangSong" w:eastAsia="SHwhGJMp+FangSong"/>
          <w:color w:val="000000"/>
          <w:sz w:val="32"/>
        </w:rPr>
        <w:t>省住</w:t>
      </w:r>
      <w:r>
        <w:rPr>
          <w:spacing w:val="-22"/>
          <w:rFonts w:ascii="SHwhGJMp+FangSong" w:hAnsi="SHwhGJMp+FangSong" w:eastAsia="SHwhGJMp+FangSong"/>
          <w:color w:val="000000"/>
          <w:sz w:val="32"/>
        </w:rPr>
        <w:t>建厅负</w:t>
      </w:r>
      <w:r>
        <w:rPr>
          <w:spacing w:val="-20"/>
          <w:rFonts w:ascii="SHwhGJMp+FangSong" w:hAnsi="SHwhGJMp+FangSong" w:eastAsia="SHwhGJMp+FangSong"/>
          <w:color w:val="000000"/>
          <w:sz w:val="32"/>
        </w:rPr>
        <w:t>责解释，</w:t>
      </w:r>
      <w:r>
        <w:rPr>
          <w:spacing w:val="54"/>
          <w:rFonts w:ascii="SHwhGJMp+FangSong" w:hAnsi="SHwhGJMp+FangSong" w:eastAsia="SHwhGJMp+FangSong"/>
          <w:color w:val="000000"/>
          <w:sz w:val="32"/>
        </w:rPr>
        <w:t>自</w:t>
      </w:r>
      <w:r>
        <w:rPr>
          <w:spacing w:val="-10"/>
          <w:rFonts w:ascii="Times New Roman" w:hAnsi="Times New Roman" w:eastAsia="Times New Roman"/>
          <w:color w:val="000000"/>
          <w:sz w:val="32"/>
        </w:rPr>
        <w:t>2</w:t>
      </w:r>
      <w:r>
        <w:rPr>
          <w:spacing w:val="-12"/>
          <w:rFonts w:ascii="Times New Roman" w:hAnsi="Times New Roman" w:eastAsia="Times New Roman"/>
          <w:color w:val="000000"/>
          <w:sz w:val="32"/>
        </w:rPr>
        <w:t>0</w:t>
      </w:r>
      <w:r>
        <w:rPr>
          <w:spacing w:val="-8"/>
          <w:rFonts w:ascii="Times New Roman" w:hAnsi="Times New Roman" w:eastAsia="Times New Roman"/>
          <w:color w:val="000000"/>
          <w:sz w:val="32"/>
        </w:rPr>
        <w:t>2</w:t>
      </w:r>
      <w:r>
        <w:rPr>
          <w:rFonts w:ascii="Times New Roman" w:hAnsi="Times New Roman" w:eastAsia="Times New Roman"/>
          <w:color w:val="000000"/>
          <w:sz w:val="32"/>
        </w:rPr>
        <w:t>5</w:t>
      </w:r>
      <w:r>
        <w:rPr>
          <w:spacing w:val="54"/>
          <w:rFonts w:ascii="SHwhGJMp+FangSong" w:hAnsi="SHwhGJMp+FangSong" w:eastAsia="SHwhGJMp+FangSong"/>
          <w:color w:val="000000"/>
          <w:sz w:val="32"/>
        </w:rPr>
        <w:t>年</w:t>
      </w:r>
      <w:r>
        <w:rPr>
          <w:rFonts w:ascii="Times New Roman" w:hAnsi="Times New Roman" w:eastAsia="Times New Roman"/>
          <w:color w:val="000000"/>
          <w:sz w:val="32"/>
        </w:rPr>
        <w:t>2</w:t>
      </w:r>
      <w:r>
        <w:rPr>
          <w:spacing w:val="56"/>
          <w:rFonts w:ascii="SHwhGJMp+FangSong" w:hAnsi="SHwhGJMp+FangSong" w:eastAsia="SHwhGJMp+FangSong"/>
          <w:color w:val="000000"/>
          <w:sz w:val="32"/>
        </w:rPr>
        <w:t>月</w:t>
      </w:r>
      <w:r>
        <w:rPr>
          <w:rFonts w:ascii="Times New Roman" w:hAnsi="Times New Roman" w:eastAsia="Times New Roman"/>
          <w:color w:val="000000"/>
          <w:sz w:val="32"/>
        </w:rPr>
        <w:t>1</w:t>
      </w:r>
      <w:r>
        <w:rPr>
          <w:rFonts w:ascii="SHwhGJMp+FangSong" w:hAnsi="SHwhGJMp+FangSong" w:eastAsia="SHwhGJMp+FangSong"/>
          <w:color w:val="000000"/>
          <w:sz w:val="32"/>
        </w:rPr>
        <w:t>日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起</w:t>
      </w:r>
      <w:r>
        <w:rPr>
          <w:rFonts w:ascii="SHwhGJMp+FangSong" w:hAnsi="SHwhGJMp+FangSong" w:eastAsia="SHwhGJMp+FangSong"/>
          <w:color w:val="000000"/>
          <w:sz w:val="32"/>
        </w:rPr>
        <w:t>施行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，</w:t>
      </w:r>
      <w:r>
        <w:rPr>
          <w:rFonts w:ascii="SHwhGJMp+FangSong" w:hAnsi="SHwhGJMp+FangSong" w:eastAsia="SHwhGJMp+FangSong"/>
          <w:color w:val="000000"/>
          <w:sz w:val="32"/>
        </w:rPr>
        <w:t>有效</w:t>
      </w:r>
      <w:r>
        <w:rPr>
          <w:rFonts w:ascii="SHwhGJMp+FangSong" w:hAnsi="SHwhGJMp+FangSong" w:eastAsia="SHwhGJMp+FangSong"/>
          <w:color w:val="000000"/>
          <w:sz w:val="32"/>
        </w:rPr>
        <w:t>期</w:t>
      </w:r>
      <w:r>
        <w:rPr>
          <w:spacing w:val="15"/>
          <w:rFonts w:ascii="Arial" w:hAnsi="Arial" w:eastAsia="Arial"/>
          <w:color w:val="000000"/>
          <w:sz w:val="32"/>
        </w:rPr>
        <w:t xml:space="preserve"> </w:t>
      </w:r>
      <w:r>
        <w:rPr>
          <w:rFonts w:ascii="Times New Roman" w:hAnsi="Times New Roman" w:eastAsia="Times New Roman"/>
          <w:color w:val="000000"/>
          <w:sz w:val="32"/>
        </w:rPr>
        <w:t>5</w:t>
      </w:r>
      <w:r>
        <w:rPr>
          <w:rFonts w:ascii="Arial" w:hAnsi="Arial" w:eastAsia="Arial"/>
          <w:color w:val="000000"/>
          <w:sz w:val="32"/>
        </w:rPr>
        <w:t xml:space="preserve"> </w:t>
      </w:r>
      <w:r>
        <w:rPr>
          <w:rFonts w:ascii="SHwhGJMp+FangSong" w:hAnsi="SHwhGJMp+FangSong" w:eastAsia="SHwhGJMp+FangSong"/>
          <w:color w:val="000000"/>
          <w:sz w:val="32"/>
        </w:rPr>
        <w:t>年</w:t>
      </w:r>
      <w:r>
        <w:rPr>
          <w:spacing w:val="-158"/>
          <w:rFonts w:ascii="SHwhGJMp+FangSong" w:hAnsi="SHwhGJMp+FangSong" w:eastAsia="SHwhGJMp+FangSong"/>
          <w:color w:val="000000"/>
          <w:sz w:val="32"/>
        </w:rPr>
        <w:t>。</w:t>
      </w:r>
      <w:r>
        <w:rPr>
          <w:rFonts w:ascii="SHwhGJMp+FangSong" w:hAnsi="SHwhGJMp+FangSong" w:eastAsia="SHwhGJMp+FangSong"/>
          <w:color w:val="000000"/>
          <w:sz w:val="32"/>
        </w:rPr>
        <w:t>《福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省建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设</w:t>
      </w:r>
      <w:r>
        <w:rPr>
          <w:rFonts w:ascii="SHwhGJMp+FangSong" w:hAnsi="SHwhGJMp+FangSong" w:eastAsia="SHwhGJMp+FangSong"/>
          <w:color w:val="000000"/>
          <w:sz w:val="32"/>
        </w:rPr>
        <w:t>工程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质</w:t>
      </w:r>
      <w:r>
        <w:rPr>
          <w:rFonts w:ascii="SHwhGJMp+FangSong" w:hAnsi="SHwhGJMp+FangSong" w:eastAsia="SHwhGJMp+FangSong"/>
          <w:color w:val="000000"/>
          <w:sz w:val="32"/>
        </w:rPr>
        <w:t>量检测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管</w:t>
      </w:r>
      <w:r>
        <w:rPr>
          <w:rFonts w:ascii="SHwhGJMp+FangSong" w:hAnsi="SHwhGJMp+FangSong" w:eastAsia="SHwhGJMp+FangSong"/>
          <w:color w:val="000000"/>
          <w:sz w:val="32"/>
        </w:rPr>
        <w:t>理实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施</w:t>
      </w:r>
      <w:r>
        <w:rPr>
          <w:rFonts w:ascii="SHwhGJMp+FangSong" w:hAnsi="SHwhGJMp+FangSong" w:eastAsia="SHwhGJMp+FangSong"/>
          <w:color w:val="000000"/>
          <w:sz w:val="32"/>
        </w:rPr>
        <w:t>暂行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办</w:t>
      </w:r>
      <w:r>
        <w:rPr>
          <w:rFonts w:ascii="SHwhGJMp+FangSong" w:hAnsi="SHwhGJMp+FangSong" w:eastAsia="SHwhGJMp+FangSong"/>
          <w:color w:val="000000"/>
          <w:sz w:val="32"/>
        </w:rPr>
        <w:t>法</w:t>
      </w:r>
      <w:r>
        <w:rPr>
          <w:spacing w:val="-160"/>
          <w:rFonts w:ascii="SHwhGJMp+FangSong" w:hAnsi="SHwhGJMp+FangSong" w:eastAsia="SHwhGJMp+FangSong"/>
          <w:color w:val="000000"/>
          <w:sz w:val="32"/>
        </w:rPr>
        <w:t>》</w:t>
      </w:r>
      <w:r>
        <w:rPr>
          <w:rFonts w:ascii="SHwhGJMp+FangSong" w:hAnsi="SHwhGJMp+FangSong" w:eastAsia="SHwhGJMp+FangSong"/>
          <w:color w:val="000000"/>
          <w:sz w:val="32"/>
        </w:rPr>
        <w:t>（闽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建</w:t>
      </w:r>
      <w:r>
        <w:rPr>
          <w:rFonts w:ascii="SHwhGJMp+FangSong" w:hAnsi="SHwhGJMp+FangSong" w:eastAsia="SHwhGJMp+FangSong"/>
          <w:color w:val="000000"/>
          <w:sz w:val="32"/>
        </w:rPr>
        <w:t>建〔</w:t>
      </w:r>
      <w:r>
        <w:rPr>
          <w:rFonts w:ascii="Times New Roman" w:hAnsi="Times New Roman" w:eastAsia="Times New Roman"/>
          <w:color w:val="000000"/>
          <w:sz w:val="32"/>
        </w:rPr>
        <w:t>200</w:t>
      </w:r>
      <w:r>
        <w:rPr>
          <w:spacing w:val="-2"/>
          <w:rFonts w:ascii="Times New Roman" w:hAnsi="Times New Roman" w:eastAsia="Times New Roman"/>
          <w:color w:val="000000"/>
          <w:sz w:val="32"/>
        </w:rPr>
        <w:t>6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〕</w:t>
      </w:r>
      <w:r>
        <w:rPr>
          <w:rFonts w:ascii="Times New Roman" w:hAnsi="Times New Roman" w:eastAsia="Times New Roman"/>
          <w:color w:val="000000"/>
          <w:sz w:val="32"/>
        </w:rPr>
        <w:t>59</w:t>
      </w:r>
      <w:r>
        <w:rPr>
          <w:rFonts w:ascii="SHwhGJMp+FangSong" w:hAnsi="SHwhGJMp+FangSong" w:eastAsia="SHwhGJMp+FangSong"/>
          <w:color w:val="000000"/>
          <w:sz w:val="32"/>
        </w:rPr>
        <w:t>号</w:t>
      </w:r>
      <w:r>
        <w:rPr>
          <w:spacing w:val="4"/>
          <w:rFonts w:ascii="SHwhGJMp+FangSong" w:hAnsi="SHwhGJMp+FangSong" w:eastAsia="SHwhGJMp+FangSong"/>
          <w:color w:val="000000"/>
          <w:sz w:val="32"/>
        </w:rPr>
        <w:t>）</w:t>
      </w:r>
      <w:r>
        <w:rPr>
          <w:rFonts w:ascii="SHwhGJMp+FangSong" w:hAnsi="SHwhGJMp+FangSong" w:eastAsia="SHwhGJMp+FangSong"/>
          <w:color w:val="000000"/>
          <w:sz w:val="32"/>
        </w:rPr>
        <w:t>同</w:t>
      </w:r>
      <w:r>
        <w:rPr>
          <w:spacing w:val="2"/>
          <w:rFonts w:ascii="SHwhGJMp+FangSong" w:hAnsi="SHwhGJMp+FangSong" w:eastAsia="SHwhGJMp+FangSong"/>
          <w:color w:val="000000"/>
          <w:sz w:val="32"/>
        </w:rPr>
        <w:t>时</w:t>
      </w:r>
      <w:r>
        <w:rPr>
          <w:rFonts w:ascii="SHwhGJMp+FangSong" w:hAnsi="SHwhGJMp+FangSong" w:eastAsia="SHwhGJMp+FangSong"/>
          <w:color w:val="000000"/>
          <w:sz w:val="32"/>
        </w:rPr>
        <w:t>废止。</w:t>
      </w:r>
      <w:r>
        <w:rPr>
          <w:rFonts w:ascii="Times New Roman" w:hAnsi="Times New Roman" w:eastAsia="Times New Roma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4" w:lineRule="exact" w:before="5350" w:after="0"/>
        <w:ind w:left="430" w:right="0" w:firstLine="0"/>
        <w:jc w:val="left"/>
      </w:pPr>
      <w:r>
        <w:rPr>
          <w:rFonts w:ascii="SHwhGJMp+FangSong" w:hAnsi="SHwhGJMp+FangSong" w:eastAsia="SHwhGJMp+FangSong"/>
          <w:color w:val="000000"/>
          <w:sz w:val="28"/>
        </w:rPr>
        <w:t>福建省</w:t>
      </w:r>
      <w:r>
        <w:rPr>
          <w:spacing w:val="-4"/>
          <w:rFonts w:ascii="SHwhGJMp+FangSong" w:hAnsi="SHwhGJMp+FangSong" w:eastAsia="SHwhGJMp+FangSong"/>
          <w:color w:val="000000"/>
          <w:sz w:val="28"/>
        </w:rPr>
        <w:t>住</w:t>
      </w:r>
      <w:r>
        <w:rPr>
          <w:rFonts w:ascii="SHwhGJMp+FangSong" w:hAnsi="SHwhGJMp+FangSong" w:eastAsia="SHwhGJMp+FangSong"/>
          <w:color w:val="000000"/>
          <w:sz w:val="28"/>
        </w:rPr>
        <w:t>房和</w:t>
      </w:r>
      <w:r>
        <w:rPr>
          <w:spacing w:val="-4"/>
          <w:rFonts w:ascii="SHwhGJMp+FangSong" w:hAnsi="SHwhGJMp+FangSong" w:eastAsia="SHwhGJMp+FangSong"/>
          <w:color w:val="000000"/>
          <w:sz w:val="28"/>
        </w:rPr>
        <w:t>城乡</w:t>
      </w:r>
      <w:r>
        <w:rPr>
          <w:rFonts w:ascii="SHwhGJMp+FangSong" w:hAnsi="SHwhGJMp+FangSong" w:eastAsia="SHwhGJMp+FangSong"/>
          <w:color w:val="000000"/>
          <w:sz w:val="28"/>
        </w:rPr>
        <w:t>建设厅</w:t>
      </w:r>
      <w:r>
        <w:rPr>
          <w:spacing w:val="-2"/>
          <w:rFonts w:ascii="SHwhGJMp+FangSong" w:hAnsi="SHwhGJMp+FangSong" w:eastAsia="SHwhGJMp+FangSong"/>
          <w:color w:val="000000"/>
          <w:sz w:val="28"/>
        </w:rPr>
        <w:t>办</w:t>
      </w:r>
      <w:r>
        <w:rPr>
          <w:rFonts w:ascii="SHwhGJMp+FangSong" w:hAnsi="SHwhGJMp+FangSong" w:eastAsia="SHwhGJMp+FangSong"/>
          <w:color w:val="000000"/>
          <w:sz w:val="28"/>
        </w:rPr>
        <w:t>公室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8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10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8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10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6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10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8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10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6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6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10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6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  <w:r>
        <w:rPr>
          <w:spacing w:val="-8"/>
          <w:rFonts w:ascii="Arial" w:hAnsi="Arial" w:eastAsia="Arial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</w:rPr>
        <w:t>2025</w:t>
      </w:r>
      <w:r>
        <w:rPr>
          <w:spacing w:val="72"/>
          <w:rFonts w:ascii="SHwhGJMp+FangSong" w:hAnsi="SHwhGJMp+FangSong" w:eastAsia="SHwhGJMp+FangSong"/>
          <w:color w:val="000000"/>
          <w:sz w:val="28"/>
        </w:rPr>
        <w:t>年</w:t>
      </w:r>
      <w:r>
        <w:rPr>
          <w:rFonts w:ascii="Times New Roman" w:hAnsi="Times New Roman" w:eastAsia="Times New Roman"/>
          <w:color w:val="000000"/>
          <w:sz w:val="28"/>
        </w:rPr>
        <w:t>1</w:t>
      </w:r>
      <w:r>
        <w:rPr>
          <w:spacing w:val="70"/>
          <w:rFonts w:ascii="SHwhGJMp+FangSong" w:hAnsi="SHwhGJMp+FangSong" w:eastAsia="SHwhGJMp+FangSong"/>
          <w:color w:val="000000"/>
          <w:sz w:val="28"/>
        </w:rPr>
        <w:t>月</w:t>
      </w:r>
      <w:r>
        <w:rPr>
          <w:rFonts w:ascii="Times New Roman" w:hAnsi="Times New Roman" w:eastAsia="Times New Roman"/>
          <w:color w:val="000000"/>
          <w:sz w:val="28"/>
        </w:rPr>
        <w:t>6</w:t>
      </w:r>
      <w:r>
        <w:rPr>
          <w:rFonts w:ascii="SHwhGJMp+FangSong" w:hAnsi="SHwhGJMp+FangSong" w:eastAsia="SHwhGJMp+FangSong"/>
          <w:color w:val="000000"/>
          <w:sz w:val="28"/>
        </w:rPr>
        <w:t>日印</w:t>
      </w:r>
      <w:r>
        <w:rPr>
          <w:spacing w:val="-2"/>
          <w:rFonts w:ascii="SHwhGJMp+FangSong" w:hAnsi="SHwhGJMp+FangSong" w:eastAsia="SHwhGJMp+FangSong"/>
          <w:color w:val="000000"/>
          <w:sz w:val="28"/>
        </w:rPr>
        <w:t>发</w:t>
      </w:r>
      <w:r>
        <w:rPr>
          <w:rFonts w:ascii="Times New Roman" w:hAnsi="Times New Roman" w:eastAsia="Times New Roman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86" w:lineRule="exact" w:before="614" w:after="0"/>
        <w:ind w:left="430" w:right="0" w:firstLine="0"/>
        <w:jc w:val="left"/>
      </w:pPr>
      <w:r>
        <w:rPr>
          <w:spacing w:val="-121"/>
          <w:rFonts w:ascii="jjCf5KPS+Calibri" w:hAnsi="jjCf5KPS+Calibri" w:eastAsia="jjCf5KPS+Calibri"/>
          <w:color w:val="000000"/>
          <w:sz w:val="18"/>
        </w:rPr>
        <w:t xml:space="preserve"> </w:t>
      </w:r>
      <w:r>
        <w:rPr>
          <w:spacing w:val="2"/>
          <w:rFonts w:ascii="tyOYTbR1+SimSun" w:hAnsi="tyOYTbR1+SimSun" w:eastAsia="tyOYTbR1+SimSun"/>
          <w:color w:val="000000"/>
          <w:sz w:val="28"/>
        </w:rPr>
        <w:t>-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2</w:t>
      </w:r>
      <w:r>
        <w:rPr>
          <w:spacing w:val="2"/>
          <w:rFonts w:ascii="tyOYTbR1+SimSun" w:hAnsi="tyOYTbR1+SimSun" w:eastAsia="tyOYTbR1+SimSun"/>
          <w:color w:val="000000"/>
          <w:sz w:val="28"/>
        </w:rPr>
        <w:t>0</w:t>
      </w:r>
      <w:r>
        <w:rPr>
          <w:spacing w:val="-2"/>
          <w:rFonts w:ascii="tyOYTbR1+SimSun" w:hAnsi="tyOYTbR1+SimSun" w:eastAsia="tyOYTbR1+SimSun"/>
          <w:color w:val="000000"/>
          <w:sz w:val="28"/>
        </w:rPr>
        <w:t xml:space="preserve"> -</w:t>
      </w:r>
      <w:r>
        <w:rPr>
          <w:rFonts w:ascii="tyOYTbR1+SimSun" w:hAnsi="tyOYTbR1+SimSun" w:eastAsia="tyOYTbR1+SimSun"/>
          <w:color w:val="000000"/>
          <w:sz w:val="28"/>
        </w:rPr>
        <w:t xml:space="preserve"> </w:t>
      </w:r>
    </w:p>
    <w:sectPr w:rsidR="00FC693F" w:rsidRPr="0006063C" w:rsidSect="00034616">
      <w:pgSz w:w="11906" w:h="17238"/>
      <w:pgMar w:top="1126" w:right="1430" w:bottom="742" w:left="1440" w:header="720" w:footer="720" w:gutter="0"/>
      <w:cols w:num="1" w:equalWidth="0" w:space="720">
        <w:col w:w="903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jjCf5KPS+Calibri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1" w:fontKey="{27465718-8A59-4FE7-8C7A-9892879C02F0}"/>
  </w:font>
  <w:font w:name="tyOYTbR1+SimSun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2" w:fontKey="{C14879C2-B251-4D06-AFFD-13221052C63E}"/>
  </w:font>
  <w:font w:name="SHwhGJMp+FangSong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3" w:fontKey="{EC252ACA-14EE-4553-A0E3-06837A27479A}"/>
  </w:font>
  <w:font w:name="zTlWFVCk+SimHei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4" w:fontKey="{80CE1837-7F50-42F5-9008-FA959CCD5337}"/>
  </w:font>
  <w:font w:name="8LAmUcQh+Times New Roman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5" w:fontKey="{A00B757A-85CA-42A2-8353-4D6F847955E3}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